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69" w:rsidRPr="001A300F" w:rsidRDefault="00C5793E" w:rsidP="00C5793E">
      <w:pPr>
        <w:jc w:val="center"/>
        <w:rPr>
          <w:rFonts w:cs="Times New Roman"/>
          <w:b/>
          <w:sz w:val="28"/>
        </w:rPr>
      </w:pPr>
      <w:r w:rsidRPr="001A300F">
        <w:rPr>
          <w:rFonts w:cs="Times New Roman"/>
          <w:b/>
          <w:sz w:val="28"/>
        </w:rPr>
        <w:t>Data Types Data Model – Revision 2.0</w:t>
      </w:r>
    </w:p>
    <w:p w:rsidR="007D7438" w:rsidRPr="001A300F" w:rsidRDefault="00C5793E">
      <w:pPr>
        <w:rPr>
          <w:rFonts w:cs="Times New Roman"/>
          <w:b/>
        </w:rPr>
      </w:pPr>
      <w:r w:rsidRPr="001A300F">
        <w:rPr>
          <w:rFonts w:cs="Times New Roman"/>
          <w:b/>
        </w:rPr>
        <w:t>Data Model</w:t>
      </w:r>
    </w:p>
    <w:p w:rsidR="007D7438" w:rsidRPr="001A300F" w:rsidRDefault="007D7438" w:rsidP="007D7438">
      <w:pPr>
        <w:pStyle w:val="Listenabsatz"/>
        <w:widowControl w:val="0"/>
        <w:numPr>
          <w:ilvl w:val="0"/>
          <w:numId w:val="1"/>
        </w:numPr>
        <w:autoSpaceDE w:val="0"/>
        <w:autoSpaceDN w:val="0"/>
        <w:adjustRightInd w:val="0"/>
        <w:spacing w:after="0"/>
        <w:rPr>
          <w:rFonts w:cs="Times New Roman"/>
        </w:rPr>
      </w:pPr>
      <w:r w:rsidRPr="001A300F">
        <w:rPr>
          <w:rFonts w:cs="Times New Roman"/>
        </w:rPr>
        <w:t>Types characterize data.</w:t>
      </w:r>
    </w:p>
    <w:p w:rsidR="007D7438" w:rsidRPr="001A300F" w:rsidRDefault="007D7438" w:rsidP="007D7438">
      <w:pPr>
        <w:widowControl w:val="0"/>
        <w:autoSpaceDE w:val="0"/>
        <w:autoSpaceDN w:val="0"/>
        <w:adjustRightInd w:val="0"/>
        <w:spacing w:after="0"/>
        <w:rPr>
          <w:rFonts w:cs="Times New Roman"/>
        </w:rPr>
      </w:pPr>
    </w:p>
    <w:p w:rsidR="007D7438" w:rsidRPr="001A300F" w:rsidRDefault="007D7438" w:rsidP="007D7438">
      <w:pPr>
        <w:pStyle w:val="Listenabsatz"/>
        <w:widowControl w:val="0"/>
        <w:numPr>
          <w:ilvl w:val="0"/>
          <w:numId w:val="1"/>
        </w:numPr>
        <w:autoSpaceDE w:val="0"/>
        <w:autoSpaceDN w:val="0"/>
        <w:adjustRightInd w:val="0"/>
        <w:spacing w:after="0"/>
        <w:rPr>
          <w:rFonts w:cs="Times New Roman"/>
        </w:rPr>
      </w:pPr>
      <w:r w:rsidRPr="001A300F">
        <w:rPr>
          <w:rFonts w:cs="Times New Roman"/>
        </w:rPr>
        <w:t>Some types of data are so fundamental that we define</w:t>
      </w:r>
      <w:r w:rsidR="001C3FE1">
        <w:rPr>
          <w:rFonts w:cs="Times New Roman"/>
        </w:rPr>
        <w:t xml:space="preserve"> them implicitly. E.g., integer</w:t>
      </w:r>
      <w:r w:rsidRPr="001A300F">
        <w:rPr>
          <w:rFonts w:cs="Times New Roman"/>
        </w:rPr>
        <w:t xml:space="preserve">, </w:t>
      </w:r>
      <w:proofErr w:type="spellStart"/>
      <w:proofErr w:type="gramStart"/>
      <w:r w:rsidRPr="001A300F">
        <w:rPr>
          <w:rFonts w:cs="Times New Roman"/>
        </w:rPr>
        <w:t>boolean</w:t>
      </w:r>
      <w:proofErr w:type="spellEnd"/>
      <w:proofErr w:type="gramEnd"/>
      <w:r w:rsidRPr="001A300F">
        <w:rPr>
          <w:rFonts w:cs="Times New Roman"/>
        </w:rPr>
        <w:t>, string, ID, etc. We call them ‘primitive' types.</w:t>
      </w:r>
    </w:p>
    <w:p w:rsidR="007D7438" w:rsidRPr="001A300F" w:rsidRDefault="007D7438" w:rsidP="007D7438">
      <w:pPr>
        <w:widowControl w:val="0"/>
        <w:autoSpaceDE w:val="0"/>
        <w:autoSpaceDN w:val="0"/>
        <w:adjustRightInd w:val="0"/>
        <w:spacing w:after="0"/>
        <w:rPr>
          <w:rFonts w:cs="Times New Roman"/>
        </w:rPr>
      </w:pPr>
    </w:p>
    <w:p w:rsidR="00C16751" w:rsidRPr="001A300F" w:rsidRDefault="007D7438" w:rsidP="00C16751">
      <w:pPr>
        <w:pStyle w:val="Listenabsatz"/>
        <w:widowControl w:val="0"/>
        <w:numPr>
          <w:ilvl w:val="0"/>
          <w:numId w:val="1"/>
        </w:numPr>
        <w:autoSpaceDE w:val="0"/>
        <w:autoSpaceDN w:val="0"/>
        <w:adjustRightInd w:val="0"/>
        <w:spacing w:after="0"/>
        <w:rPr>
          <w:rFonts w:cs="Times New Roman"/>
        </w:rPr>
      </w:pPr>
      <w:r w:rsidRPr="001A300F">
        <w:rPr>
          <w:rFonts w:cs="Times New Roman"/>
        </w:rPr>
        <w:t xml:space="preserve">Types are built from other types. We call types that are built from other </w:t>
      </w:r>
      <w:proofErr w:type="gramStart"/>
      <w:r w:rsidRPr="001A300F">
        <w:rPr>
          <w:rFonts w:cs="Times New Roman"/>
        </w:rPr>
        <w:t>types  ‘derived’</w:t>
      </w:r>
      <w:proofErr w:type="gramEnd"/>
      <w:r w:rsidRPr="001A300F">
        <w:rPr>
          <w:rFonts w:cs="Times New Roman"/>
        </w:rPr>
        <w:t xml:space="preserve"> types.</w:t>
      </w:r>
    </w:p>
    <w:p w:rsidR="00C16751" w:rsidRPr="001A300F" w:rsidRDefault="00C16751" w:rsidP="00C16751">
      <w:pPr>
        <w:widowControl w:val="0"/>
        <w:autoSpaceDE w:val="0"/>
        <w:autoSpaceDN w:val="0"/>
        <w:adjustRightInd w:val="0"/>
        <w:spacing w:after="0"/>
        <w:rPr>
          <w:rFonts w:cs="Times New Roman"/>
        </w:rPr>
      </w:pPr>
    </w:p>
    <w:p w:rsidR="00E41E41" w:rsidRDefault="007D7438" w:rsidP="007D7438">
      <w:pPr>
        <w:pStyle w:val="Listenabsatz"/>
        <w:widowControl w:val="0"/>
        <w:numPr>
          <w:ilvl w:val="0"/>
          <w:numId w:val="1"/>
        </w:numPr>
        <w:autoSpaceDE w:val="0"/>
        <w:autoSpaceDN w:val="0"/>
        <w:adjustRightInd w:val="0"/>
        <w:spacing w:after="0"/>
        <w:rPr>
          <w:rFonts w:cs="Times New Roman"/>
        </w:rPr>
      </w:pPr>
      <w:r w:rsidRPr="002677DF">
        <w:rPr>
          <w:rFonts w:cs="Times New Roman"/>
        </w:rPr>
        <w:t>Types use properties for such building.</w:t>
      </w:r>
      <w:r w:rsidR="00C16751" w:rsidRPr="002677DF">
        <w:rPr>
          <w:rFonts w:cs="Times New Roman"/>
        </w:rPr>
        <w:t xml:space="preserve"> Properties are names (</w:t>
      </w:r>
      <w:r w:rsidR="00C1434C" w:rsidRPr="002677DF">
        <w:rPr>
          <w:rFonts w:cs="Times New Roman"/>
        </w:rPr>
        <w:t>potentially</w:t>
      </w:r>
      <w:r w:rsidR="00C16751" w:rsidRPr="002677DF">
        <w:rPr>
          <w:rFonts w:cs="Times New Roman"/>
        </w:rPr>
        <w:t xml:space="preserve"> identifiers) that establish the context in which types are aggregated to form derived types. </w:t>
      </w:r>
    </w:p>
    <w:p w:rsidR="00E41E41" w:rsidRPr="00E41E41" w:rsidRDefault="00E41E41" w:rsidP="00E41E41">
      <w:pPr>
        <w:widowControl w:val="0"/>
        <w:autoSpaceDE w:val="0"/>
        <w:autoSpaceDN w:val="0"/>
        <w:adjustRightInd w:val="0"/>
        <w:spacing w:after="0"/>
        <w:rPr>
          <w:rFonts w:cs="Times New Roman"/>
        </w:rPr>
      </w:pPr>
    </w:p>
    <w:p w:rsidR="007D7438" w:rsidRDefault="00C16751" w:rsidP="00E41E41">
      <w:pPr>
        <w:pStyle w:val="Listenabsatz"/>
        <w:widowControl w:val="0"/>
        <w:autoSpaceDE w:val="0"/>
        <w:autoSpaceDN w:val="0"/>
        <w:adjustRightInd w:val="0"/>
        <w:spacing w:after="0"/>
        <w:rPr>
          <w:rFonts w:cs="Times New Roman"/>
        </w:rPr>
      </w:pPr>
      <w:r w:rsidRPr="002677DF">
        <w:rPr>
          <w:rFonts w:cs="Times New Roman"/>
        </w:rPr>
        <w:t>For example, a ‘Person’ type can be defined using three properties</w:t>
      </w:r>
      <w:r w:rsidR="00D44FD5">
        <w:rPr>
          <w:rFonts w:cs="Times New Roman"/>
        </w:rPr>
        <w:t xml:space="preserve"> -</w:t>
      </w:r>
      <w:r w:rsidRPr="002677DF">
        <w:rPr>
          <w:rFonts w:cs="Times New Roman"/>
        </w:rPr>
        <w:t xml:space="preserve"> height, weight, and age. Here, </w:t>
      </w:r>
      <w:commentRangeStart w:id="0"/>
      <w:r w:rsidRPr="002677DF">
        <w:rPr>
          <w:rFonts w:cs="Times New Roman"/>
        </w:rPr>
        <w:t xml:space="preserve">the three properties are just names to indicate what the two </w:t>
      </w:r>
      <w:r w:rsidR="006C570A" w:rsidRPr="002677DF">
        <w:rPr>
          <w:rFonts w:cs="Times New Roman"/>
        </w:rPr>
        <w:t>floating-point</w:t>
      </w:r>
      <w:r w:rsidRPr="002677DF">
        <w:rPr>
          <w:rFonts w:cs="Times New Roman"/>
        </w:rPr>
        <w:t xml:space="preserve"> values (height and weight) and one integer value (age) are for. </w:t>
      </w:r>
      <w:r w:rsidR="001C3FE1" w:rsidRPr="002677DF">
        <w:rPr>
          <w:rFonts w:cs="Times New Roman"/>
        </w:rPr>
        <w:t xml:space="preserve"> </w:t>
      </w:r>
      <w:commentRangeEnd w:id="0"/>
      <w:r w:rsidR="00AC3DBF">
        <w:rPr>
          <w:rStyle w:val="Kommentarzeichen"/>
        </w:rPr>
        <w:commentReference w:id="0"/>
      </w:r>
      <w:r w:rsidR="001C3FE1" w:rsidRPr="002677DF">
        <w:rPr>
          <w:rFonts w:cs="Times New Roman"/>
        </w:rPr>
        <w:t xml:space="preserve">For now, properties are primarily intended for </w:t>
      </w:r>
      <w:r w:rsidR="00430DCF" w:rsidRPr="002677DF">
        <w:rPr>
          <w:rFonts w:cs="Times New Roman"/>
        </w:rPr>
        <w:t xml:space="preserve">machine reading and </w:t>
      </w:r>
      <w:r w:rsidR="001C3FE1" w:rsidRPr="002677DF">
        <w:rPr>
          <w:rFonts w:cs="Times New Roman"/>
        </w:rPr>
        <w:t xml:space="preserve">human reasoning; future versions of the </w:t>
      </w:r>
      <w:r w:rsidR="00430DCF" w:rsidRPr="002677DF">
        <w:rPr>
          <w:rFonts w:cs="Times New Roman"/>
        </w:rPr>
        <w:t xml:space="preserve">data model may define properties for machine reasoning as well. </w:t>
      </w:r>
      <w:r w:rsidR="002677DF" w:rsidRPr="002677DF">
        <w:rPr>
          <w:rFonts w:cs="Times New Roman"/>
        </w:rPr>
        <w:t xml:space="preserve">Wherever applicable, we will reuse existing standards. </w:t>
      </w:r>
    </w:p>
    <w:p w:rsidR="002677DF" w:rsidRPr="002677DF" w:rsidRDefault="002677DF" w:rsidP="002677DF">
      <w:pPr>
        <w:widowControl w:val="0"/>
        <w:autoSpaceDE w:val="0"/>
        <w:autoSpaceDN w:val="0"/>
        <w:adjustRightInd w:val="0"/>
        <w:spacing w:after="0"/>
        <w:rPr>
          <w:rFonts w:cs="Times New Roman"/>
        </w:rPr>
      </w:pPr>
    </w:p>
    <w:p w:rsidR="007D7438" w:rsidRPr="001A300F" w:rsidRDefault="00C16751" w:rsidP="007D7438">
      <w:pPr>
        <w:pStyle w:val="Listenabsatz"/>
        <w:widowControl w:val="0"/>
        <w:numPr>
          <w:ilvl w:val="0"/>
          <w:numId w:val="1"/>
        </w:numPr>
        <w:autoSpaceDE w:val="0"/>
        <w:autoSpaceDN w:val="0"/>
        <w:adjustRightInd w:val="0"/>
        <w:spacing w:after="0"/>
        <w:rPr>
          <w:rFonts w:cs="Times New Roman"/>
        </w:rPr>
      </w:pPr>
      <w:commentRangeStart w:id="1"/>
      <w:r w:rsidRPr="001A300F">
        <w:rPr>
          <w:rFonts w:cs="Times New Roman"/>
        </w:rPr>
        <w:t>Formally speaking, a</w:t>
      </w:r>
      <w:r w:rsidR="007D7438" w:rsidRPr="001A300F">
        <w:rPr>
          <w:rFonts w:cs="Times New Roman"/>
        </w:rPr>
        <w:t xml:space="preserve"> property has a domain (the type that is being built) and a range (the type used for building). </w:t>
      </w:r>
      <w:commentRangeEnd w:id="1"/>
      <w:r w:rsidR="00500901">
        <w:rPr>
          <w:rStyle w:val="Kommentarzeichen"/>
        </w:rPr>
        <w:commentReference w:id="1"/>
      </w:r>
    </w:p>
    <w:p w:rsidR="007D7438" w:rsidRPr="001A300F" w:rsidRDefault="007D7438" w:rsidP="007D7438">
      <w:pPr>
        <w:widowControl w:val="0"/>
        <w:autoSpaceDE w:val="0"/>
        <w:autoSpaceDN w:val="0"/>
        <w:adjustRightInd w:val="0"/>
        <w:spacing w:after="0"/>
        <w:rPr>
          <w:rFonts w:cs="Times New Roman"/>
        </w:rPr>
      </w:pPr>
    </w:p>
    <w:p w:rsidR="007D7438" w:rsidRPr="001A300F" w:rsidRDefault="007D7438" w:rsidP="007D7438">
      <w:pPr>
        <w:pStyle w:val="Listenabsatz"/>
        <w:widowControl w:val="0"/>
        <w:numPr>
          <w:ilvl w:val="0"/>
          <w:numId w:val="1"/>
        </w:numPr>
        <w:autoSpaceDE w:val="0"/>
        <w:autoSpaceDN w:val="0"/>
        <w:adjustRightInd w:val="0"/>
        <w:spacing w:after="0"/>
        <w:rPr>
          <w:rFonts w:cs="Times New Roman"/>
        </w:rPr>
      </w:pPr>
      <w:r w:rsidRPr="001A300F">
        <w:rPr>
          <w:rFonts w:cs="Times New Roman"/>
        </w:rPr>
        <w:t>Types contain at least one property: ‘description’ with a range ’string’ (a primitive type).</w:t>
      </w:r>
    </w:p>
    <w:p w:rsidR="00E13471" w:rsidRPr="001A300F" w:rsidRDefault="00E13471" w:rsidP="00E13471">
      <w:pPr>
        <w:widowControl w:val="0"/>
        <w:autoSpaceDE w:val="0"/>
        <w:autoSpaceDN w:val="0"/>
        <w:adjustRightInd w:val="0"/>
        <w:spacing w:after="0"/>
        <w:rPr>
          <w:rFonts w:cs="Times New Roman"/>
        </w:rPr>
      </w:pPr>
    </w:p>
    <w:p w:rsidR="00E13471" w:rsidRPr="001A300F" w:rsidRDefault="00E13471" w:rsidP="007D7438">
      <w:pPr>
        <w:pStyle w:val="Listenabsatz"/>
        <w:widowControl w:val="0"/>
        <w:numPr>
          <w:ilvl w:val="0"/>
          <w:numId w:val="1"/>
        </w:numPr>
        <w:autoSpaceDE w:val="0"/>
        <w:autoSpaceDN w:val="0"/>
        <w:adjustRightInd w:val="0"/>
        <w:spacing w:after="0"/>
        <w:rPr>
          <w:rFonts w:cs="Times New Roman"/>
        </w:rPr>
      </w:pPr>
      <w:r w:rsidRPr="001A300F">
        <w:rPr>
          <w:rFonts w:cs="Times New Roman"/>
        </w:rPr>
        <w:t>We recommend</w:t>
      </w:r>
      <w:r w:rsidR="00D44FD5">
        <w:rPr>
          <w:rFonts w:cs="Times New Roman"/>
        </w:rPr>
        <w:t xml:space="preserve"> that</w:t>
      </w:r>
      <w:r w:rsidRPr="001A300F">
        <w:rPr>
          <w:rFonts w:cs="Times New Roman"/>
        </w:rPr>
        <w:t xml:space="preserve"> types also contain the following properties; ranges of those properties are specified after the colon.</w:t>
      </w:r>
    </w:p>
    <w:p w:rsidR="00E13471" w:rsidRPr="001A300F" w:rsidRDefault="00E13471" w:rsidP="00E13471">
      <w:pPr>
        <w:widowControl w:val="0"/>
        <w:autoSpaceDE w:val="0"/>
        <w:autoSpaceDN w:val="0"/>
        <w:adjustRightInd w:val="0"/>
        <w:spacing w:after="0"/>
        <w:rPr>
          <w:rFonts w:cs="Times New Roman"/>
        </w:rPr>
      </w:pPr>
    </w:p>
    <w:p w:rsidR="000D0CBB" w:rsidRPr="001A300F" w:rsidRDefault="00E13471" w:rsidP="00E13471">
      <w:pPr>
        <w:pStyle w:val="Listenabsatz"/>
        <w:widowControl w:val="0"/>
        <w:numPr>
          <w:ilvl w:val="1"/>
          <w:numId w:val="1"/>
        </w:numPr>
        <w:autoSpaceDE w:val="0"/>
        <w:autoSpaceDN w:val="0"/>
        <w:adjustRightInd w:val="0"/>
        <w:spacing w:after="0"/>
        <w:rPr>
          <w:rFonts w:cs="Times New Roman"/>
        </w:rPr>
      </w:pPr>
      <w:r w:rsidRPr="001A300F">
        <w:rPr>
          <w:rFonts w:cs="Times New Roman"/>
        </w:rPr>
        <w:t xml:space="preserve">provenance: Contact </w:t>
      </w:r>
    </w:p>
    <w:p w:rsidR="00E13471" w:rsidRPr="001A300F" w:rsidRDefault="000D0CBB" w:rsidP="000D0CBB">
      <w:pPr>
        <w:widowControl w:val="0"/>
        <w:autoSpaceDE w:val="0"/>
        <w:autoSpaceDN w:val="0"/>
        <w:adjustRightInd w:val="0"/>
        <w:spacing w:after="0"/>
        <w:ind w:left="1440"/>
        <w:rPr>
          <w:rFonts w:cs="Times New Roman"/>
        </w:rPr>
      </w:pPr>
      <w:commentRangeStart w:id="2"/>
      <w:r w:rsidRPr="001A300F">
        <w:rPr>
          <w:rFonts w:cs="Times New Roman"/>
        </w:rPr>
        <w:t xml:space="preserve">Provenance property is intended to capture the person or organization that created this type. </w:t>
      </w:r>
      <w:commentRangeEnd w:id="2"/>
      <w:r w:rsidR="00500901">
        <w:rPr>
          <w:rStyle w:val="Kommentarzeichen"/>
        </w:rPr>
        <w:commentReference w:id="2"/>
      </w:r>
      <w:r w:rsidRPr="001A300F">
        <w:rPr>
          <w:rFonts w:cs="Times New Roman"/>
        </w:rPr>
        <w:t xml:space="preserve">Here, Contact is </w:t>
      </w:r>
      <w:r w:rsidR="00E13471" w:rsidRPr="001A300F">
        <w:rPr>
          <w:rFonts w:cs="Times New Roman"/>
        </w:rPr>
        <w:t>a derived type also pre-defined in t</w:t>
      </w:r>
      <w:r w:rsidRPr="001A300F">
        <w:rPr>
          <w:rFonts w:cs="Times New Roman"/>
        </w:rPr>
        <w:t xml:space="preserve">he Type Registry to capture point of contact details. </w:t>
      </w:r>
    </w:p>
    <w:p w:rsidR="000D0CBB" w:rsidRPr="001A300F" w:rsidRDefault="000D0CBB" w:rsidP="00E13471">
      <w:pPr>
        <w:pStyle w:val="Listenabsatz"/>
        <w:widowControl w:val="0"/>
        <w:numPr>
          <w:ilvl w:val="1"/>
          <w:numId w:val="1"/>
        </w:numPr>
        <w:autoSpaceDE w:val="0"/>
        <w:autoSpaceDN w:val="0"/>
        <w:adjustRightInd w:val="0"/>
        <w:spacing w:after="0"/>
        <w:rPr>
          <w:rFonts w:cs="Times New Roman"/>
        </w:rPr>
      </w:pPr>
      <w:r w:rsidRPr="001A300F">
        <w:rPr>
          <w:rFonts w:cs="Times New Roman"/>
        </w:rPr>
        <w:t>intent: String</w:t>
      </w:r>
    </w:p>
    <w:p w:rsidR="000D0CBB" w:rsidRPr="001A300F" w:rsidRDefault="000D0CBB" w:rsidP="000D0CBB">
      <w:pPr>
        <w:pStyle w:val="Listenabsatz"/>
        <w:widowControl w:val="0"/>
        <w:autoSpaceDE w:val="0"/>
        <w:autoSpaceDN w:val="0"/>
        <w:adjustRightInd w:val="0"/>
        <w:spacing w:after="0"/>
        <w:ind w:left="1440"/>
        <w:rPr>
          <w:rFonts w:cs="Times New Roman"/>
        </w:rPr>
      </w:pPr>
      <w:r w:rsidRPr="001A300F">
        <w:rPr>
          <w:rFonts w:cs="Times New Roman"/>
        </w:rPr>
        <w:t>Intent property is intended to capture the intent for creating data of this type.</w:t>
      </w:r>
    </w:p>
    <w:p w:rsidR="000D0CBB" w:rsidRPr="001A300F" w:rsidRDefault="000D0CBB" w:rsidP="000D0CBB">
      <w:pPr>
        <w:pStyle w:val="Listenabsatz"/>
        <w:widowControl w:val="0"/>
        <w:numPr>
          <w:ilvl w:val="1"/>
          <w:numId w:val="1"/>
        </w:numPr>
        <w:autoSpaceDE w:val="0"/>
        <w:autoSpaceDN w:val="0"/>
        <w:adjustRightInd w:val="0"/>
        <w:spacing w:after="0"/>
        <w:rPr>
          <w:rFonts w:cs="Times New Roman"/>
        </w:rPr>
      </w:pPr>
      <w:r w:rsidRPr="001A300F">
        <w:rPr>
          <w:rFonts w:cs="Times New Roman"/>
        </w:rPr>
        <w:t>explanation-of-use: String</w:t>
      </w:r>
    </w:p>
    <w:p w:rsidR="000D0CBB" w:rsidRPr="001A300F" w:rsidRDefault="000D0CBB" w:rsidP="000D0CBB">
      <w:pPr>
        <w:pStyle w:val="Listenabsatz"/>
        <w:widowControl w:val="0"/>
        <w:autoSpaceDE w:val="0"/>
        <w:autoSpaceDN w:val="0"/>
        <w:adjustRightInd w:val="0"/>
        <w:spacing w:after="0"/>
        <w:ind w:left="1440"/>
        <w:rPr>
          <w:rFonts w:cs="Times New Roman"/>
        </w:rPr>
      </w:pPr>
      <w:r w:rsidRPr="001A300F">
        <w:rPr>
          <w:rFonts w:cs="Times New Roman"/>
        </w:rPr>
        <w:t>Explanation-of-use property is intended to capture how the creator (of this type) intends others to use this type.</w:t>
      </w:r>
    </w:p>
    <w:p w:rsidR="00C5793E" w:rsidRPr="001A300F" w:rsidRDefault="00C5793E" w:rsidP="00BD5993">
      <w:pPr>
        <w:pStyle w:val="Listenabsatz"/>
        <w:widowControl w:val="0"/>
        <w:numPr>
          <w:ilvl w:val="1"/>
          <w:numId w:val="1"/>
        </w:numPr>
        <w:autoSpaceDE w:val="0"/>
        <w:autoSpaceDN w:val="0"/>
        <w:adjustRightInd w:val="0"/>
        <w:spacing w:after="0"/>
        <w:rPr>
          <w:rFonts w:cs="Times New Roman"/>
        </w:rPr>
      </w:pPr>
      <w:r w:rsidRPr="001A300F">
        <w:rPr>
          <w:rFonts w:cs="Times New Roman"/>
        </w:rPr>
        <w:t>mime-types: List of Strings</w:t>
      </w:r>
    </w:p>
    <w:p w:rsidR="00C5793E" w:rsidRPr="001A300F" w:rsidRDefault="00C5793E" w:rsidP="000D0CBB">
      <w:pPr>
        <w:pStyle w:val="Listenabsatz"/>
        <w:widowControl w:val="0"/>
        <w:autoSpaceDE w:val="0"/>
        <w:autoSpaceDN w:val="0"/>
        <w:adjustRightInd w:val="0"/>
        <w:spacing w:after="0"/>
        <w:ind w:left="1440"/>
        <w:rPr>
          <w:rFonts w:cs="Times New Roman"/>
        </w:rPr>
      </w:pPr>
      <w:r w:rsidRPr="001A300F">
        <w:rPr>
          <w:rFonts w:cs="Times New Roman"/>
        </w:rPr>
        <w:t xml:space="preserve">Mime-types property is intended to capture any mime-types that are </w:t>
      </w:r>
      <w:r w:rsidRPr="001A300F">
        <w:rPr>
          <w:rFonts w:cs="Times New Roman"/>
        </w:rPr>
        <w:lastRenderedPageBreak/>
        <w:t xml:space="preserve">applicable or useful for describing </w:t>
      </w:r>
      <w:commentRangeStart w:id="3"/>
      <w:r w:rsidRPr="001A300F">
        <w:rPr>
          <w:rFonts w:cs="Times New Roman"/>
        </w:rPr>
        <w:t>the property</w:t>
      </w:r>
      <w:commentRangeEnd w:id="3"/>
      <w:r w:rsidR="00575D52">
        <w:rPr>
          <w:rStyle w:val="Kommentarzeichen"/>
        </w:rPr>
        <w:commentReference w:id="3"/>
      </w:r>
      <w:r w:rsidRPr="001A300F">
        <w:rPr>
          <w:rFonts w:cs="Times New Roman"/>
        </w:rPr>
        <w:t xml:space="preserve">. For now, only a list is allowed. In the future, how mime-types are related to each other may be </w:t>
      </w:r>
      <w:r w:rsidR="00736DEC" w:rsidRPr="001A300F">
        <w:rPr>
          <w:rFonts w:cs="Times New Roman"/>
        </w:rPr>
        <w:t>captured</w:t>
      </w:r>
      <w:r w:rsidRPr="001A300F">
        <w:rPr>
          <w:rFonts w:cs="Times New Roman"/>
        </w:rPr>
        <w:t>.</w:t>
      </w:r>
    </w:p>
    <w:p w:rsidR="00C5793E" w:rsidRPr="001A300F" w:rsidRDefault="00BD5993" w:rsidP="00BD5993">
      <w:pPr>
        <w:pStyle w:val="Listenabsatz"/>
        <w:widowControl w:val="0"/>
        <w:numPr>
          <w:ilvl w:val="1"/>
          <w:numId w:val="1"/>
        </w:numPr>
        <w:autoSpaceDE w:val="0"/>
        <w:autoSpaceDN w:val="0"/>
        <w:adjustRightInd w:val="0"/>
        <w:spacing w:after="0"/>
        <w:rPr>
          <w:rFonts w:cs="Times New Roman"/>
        </w:rPr>
      </w:pPr>
      <w:r w:rsidRPr="001A300F">
        <w:rPr>
          <w:rFonts w:cs="Times New Roman"/>
        </w:rPr>
        <w:t>s</w:t>
      </w:r>
      <w:r w:rsidR="00C5793E" w:rsidRPr="001A300F">
        <w:rPr>
          <w:rFonts w:cs="Times New Roman"/>
        </w:rPr>
        <w:t xml:space="preserve">emantic-web-links: </w:t>
      </w:r>
      <w:r w:rsidR="006C570A">
        <w:rPr>
          <w:rFonts w:cs="Times New Roman"/>
        </w:rPr>
        <w:t xml:space="preserve">List of </w:t>
      </w:r>
      <w:r w:rsidR="00C5793E" w:rsidRPr="001A300F">
        <w:rPr>
          <w:rFonts w:cs="Times New Roman"/>
        </w:rPr>
        <w:t>ID</w:t>
      </w:r>
      <w:r w:rsidR="006C570A">
        <w:rPr>
          <w:rFonts w:cs="Times New Roman"/>
        </w:rPr>
        <w:t>s</w:t>
      </w:r>
    </w:p>
    <w:p w:rsidR="00C5793E" w:rsidRPr="001A300F" w:rsidRDefault="00C5793E" w:rsidP="000D0CBB">
      <w:pPr>
        <w:pStyle w:val="Listenabsatz"/>
        <w:widowControl w:val="0"/>
        <w:autoSpaceDE w:val="0"/>
        <w:autoSpaceDN w:val="0"/>
        <w:adjustRightInd w:val="0"/>
        <w:spacing w:after="0"/>
        <w:ind w:left="1440"/>
        <w:rPr>
          <w:rFonts w:cs="Times New Roman"/>
        </w:rPr>
      </w:pPr>
      <w:r w:rsidRPr="001A300F">
        <w:rPr>
          <w:rFonts w:cs="Times New Roman"/>
        </w:rPr>
        <w:t xml:space="preserve">Semantic-web-links property is intended to capture any Semantic Web or Linked Data URLs that are applicable or useful for describing </w:t>
      </w:r>
      <w:commentRangeStart w:id="4"/>
      <w:r w:rsidRPr="001A300F">
        <w:rPr>
          <w:rFonts w:cs="Times New Roman"/>
        </w:rPr>
        <w:t>the property</w:t>
      </w:r>
      <w:commentRangeEnd w:id="4"/>
      <w:r w:rsidR="00575D52">
        <w:rPr>
          <w:rStyle w:val="Kommentarzeichen"/>
        </w:rPr>
        <w:commentReference w:id="4"/>
      </w:r>
      <w:r w:rsidRPr="001A300F">
        <w:rPr>
          <w:rFonts w:cs="Times New Roman"/>
        </w:rPr>
        <w:t>.</w:t>
      </w:r>
      <w:r w:rsidR="00736DEC" w:rsidRPr="001A300F">
        <w:rPr>
          <w:rFonts w:cs="Times New Roman"/>
        </w:rPr>
        <w:t xml:space="preserve"> Like mime-types property, this is only a list. In the future, relationships between these links may be captured.</w:t>
      </w:r>
    </w:p>
    <w:p w:rsidR="007D7438" w:rsidRPr="001A300F" w:rsidRDefault="007D7438" w:rsidP="007D7438">
      <w:pPr>
        <w:widowControl w:val="0"/>
        <w:autoSpaceDE w:val="0"/>
        <w:autoSpaceDN w:val="0"/>
        <w:adjustRightInd w:val="0"/>
        <w:spacing w:after="0"/>
        <w:rPr>
          <w:rFonts w:cs="Times New Roman"/>
        </w:rPr>
      </w:pPr>
    </w:p>
    <w:p w:rsidR="00B83DDC" w:rsidRDefault="007D7438" w:rsidP="003E30B9">
      <w:pPr>
        <w:pStyle w:val="Listenabsatz"/>
        <w:numPr>
          <w:ilvl w:val="0"/>
          <w:numId w:val="1"/>
        </w:numPr>
        <w:rPr>
          <w:rFonts w:cs="Times New Roman"/>
        </w:rPr>
      </w:pPr>
      <w:r w:rsidRPr="001A300F">
        <w:rPr>
          <w:rFonts w:cs="Times New Roman"/>
        </w:rPr>
        <w:t>Types when registered in a Type Registry will be assigned a unique ID. Alternatively, type definitions may suggest unique IDs at the time of registration.</w:t>
      </w:r>
    </w:p>
    <w:p w:rsidR="003E30B9" w:rsidRPr="003E30B9" w:rsidRDefault="003E30B9" w:rsidP="003E30B9">
      <w:pPr>
        <w:pStyle w:val="Listenabsatz"/>
        <w:rPr>
          <w:rFonts w:cs="Times New Roman"/>
        </w:rPr>
      </w:pPr>
    </w:p>
    <w:p w:rsidR="007D7438" w:rsidRPr="00B83DDC" w:rsidRDefault="00E143B5">
      <w:pPr>
        <w:rPr>
          <w:rFonts w:cs="Times New Roman"/>
          <w:b/>
        </w:rPr>
      </w:pPr>
      <w:commentRangeStart w:id="5"/>
      <w:commentRangeStart w:id="6"/>
      <w:r w:rsidRPr="00B83DDC">
        <w:rPr>
          <w:rFonts w:cs="Times New Roman"/>
          <w:b/>
        </w:rPr>
        <w:t xml:space="preserve">Tabled </w:t>
      </w:r>
      <w:commentRangeEnd w:id="5"/>
      <w:r w:rsidR="00AC3DBF">
        <w:rPr>
          <w:rStyle w:val="Kommentarzeichen"/>
        </w:rPr>
        <w:commentReference w:id="5"/>
      </w:r>
      <w:r w:rsidRPr="00B83DDC">
        <w:rPr>
          <w:rFonts w:cs="Times New Roman"/>
          <w:b/>
        </w:rPr>
        <w:t>Complexities</w:t>
      </w:r>
      <w:commentRangeEnd w:id="6"/>
      <w:r w:rsidR="00AC3DBF">
        <w:rPr>
          <w:rStyle w:val="Kommentarzeichen"/>
        </w:rPr>
        <w:commentReference w:id="6"/>
      </w:r>
    </w:p>
    <w:p w:rsidR="00E143B5" w:rsidRPr="00B83DDC" w:rsidRDefault="00E143B5" w:rsidP="00B83DDC">
      <w:pPr>
        <w:pStyle w:val="Listenabsatz"/>
        <w:widowControl w:val="0"/>
        <w:numPr>
          <w:ilvl w:val="0"/>
          <w:numId w:val="3"/>
        </w:numPr>
        <w:autoSpaceDE w:val="0"/>
        <w:autoSpaceDN w:val="0"/>
        <w:adjustRightInd w:val="0"/>
        <w:spacing w:after="0"/>
        <w:ind w:left="360"/>
        <w:rPr>
          <w:rFonts w:cs="Monaco"/>
        </w:rPr>
      </w:pPr>
      <w:r w:rsidRPr="00B83DDC">
        <w:rPr>
          <w:rFonts w:cs="Monaco"/>
        </w:rPr>
        <w:t xml:space="preserve">Note that the words used for naming properties, e.g., description, age, weight, etc., have some hidden semantics. For example, age, weight, and height are measurements, and have units associated with them. Also, in spite of weight and height having the same range (Float), they mean different things. </w:t>
      </w:r>
      <w:r w:rsidR="001A300F" w:rsidRPr="00B83DDC">
        <w:rPr>
          <w:rFonts w:cs="Monaco"/>
        </w:rPr>
        <w:t>Introducing</w:t>
      </w:r>
      <w:r w:rsidRPr="00B83DDC">
        <w:rPr>
          <w:rFonts w:cs="Monaco"/>
        </w:rPr>
        <w:t xml:space="preserve"> </w:t>
      </w:r>
      <w:r w:rsidR="00F16A07">
        <w:rPr>
          <w:rFonts w:cs="Monaco"/>
        </w:rPr>
        <w:t>a</w:t>
      </w:r>
      <w:r w:rsidRPr="00B83DDC">
        <w:rPr>
          <w:rFonts w:cs="Monaco"/>
        </w:rPr>
        <w:t xml:space="preserve"> notion of ‘attributes’ to further capture the semantics of the properties</w:t>
      </w:r>
      <w:r w:rsidR="001A300F" w:rsidRPr="00B83DDC">
        <w:rPr>
          <w:rFonts w:cs="Monaco"/>
        </w:rPr>
        <w:t>, such as measurement units, formatting conventions (think dates and timestamps), etc. might be useful</w:t>
      </w:r>
      <w:r w:rsidRPr="00B83DDC">
        <w:rPr>
          <w:rFonts w:cs="Monaco"/>
        </w:rPr>
        <w:t xml:space="preserve">. </w:t>
      </w:r>
      <w:commentRangeStart w:id="7"/>
      <w:r w:rsidR="001A300F" w:rsidRPr="00B83DDC">
        <w:rPr>
          <w:rFonts w:cs="Monaco"/>
        </w:rPr>
        <w:t>‘Attributes’ are specifically avoided in this version of the data model for reducing the entry barrier for uptake.</w:t>
      </w:r>
      <w:commentRangeEnd w:id="7"/>
      <w:r w:rsidR="00575D52">
        <w:rPr>
          <w:rStyle w:val="Kommentarzeichen"/>
        </w:rPr>
        <w:commentReference w:id="7"/>
      </w:r>
    </w:p>
    <w:p w:rsidR="00E143B5" w:rsidRPr="001A300F" w:rsidRDefault="00E143B5" w:rsidP="00B83DDC">
      <w:pPr>
        <w:widowControl w:val="0"/>
        <w:autoSpaceDE w:val="0"/>
        <w:autoSpaceDN w:val="0"/>
        <w:adjustRightInd w:val="0"/>
        <w:spacing w:after="0"/>
        <w:rPr>
          <w:rFonts w:cs="Monaco"/>
        </w:rPr>
      </w:pPr>
    </w:p>
    <w:p w:rsidR="00E143B5" w:rsidRPr="00B83DDC" w:rsidRDefault="001A300F" w:rsidP="00B83DDC">
      <w:pPr>
        <w:pStyle w:val="Listenabsatz"/>
        <w:widowControl w:val="0"/>
        <w:numPr>
          <w:ilvl w:val="0"/>
          <w:numId w:val="3"/>
        </w:numPr>
        <w:autoSpaceDE w:val="0"/>
        <w:autoSpaceDN w:val="0"/>
        <w:adjustRightInd w:val="0"/>
        <w:spacing w:after="0"/>
        <w:ind w:left="360"/>
        <w:rPr>
          <w:rFonts w:cs="Monaco"/>
        </w:rPr>
      </w:pPr>
      <w:commentRangeStart w:id="8"/>
      <w:r w:rsidRPr="00B83DDC">
        <w:rPr>
          <w:rFonts w:cs="Monaco"/>
        </w:rPr>
        <w:t>P</w:t>
      </w:r>
      <w:r w:rsidR="00E143B5" w:rsidRPr="00B83DDC">
        <w:rPr>
          <w:rFonts w:cs="Monaco"/>
        </w:rPr>
        <w:t xml:space="preserve">roperties cannot be just English words. They should be unique IDs to encourage reuse. </w:t>
      </w:r>
      <w:commentRangeEnd w:id="8"/>
      <w:r w:rsidR="00AC3DBF">
        <w:rPr>
          <w:rStyle w:val="Kommentarzeichen"/>
        </w:rPr>
        <w:commentReference w:id="8"/>
      </w:r>
      <w:r w:rsidR="001C50A8">
        <w:rPr>
          <w:rFonts w:cs="Monaco"/>
        </w:rPr>
        <w:t>R</w:t>
      </w:r>
      <w:r w:rsidR="00E143B5" w:rsidRPr="00B83DDC">
        <w:rPr>
          <w:rFonts w:cs="Monaco"/>
        </w:rPr>
        <w:t xml:space="preserve">euse will indicate the correlation between unrelated datasets. For example, if both Wine Type and Person Type use the same property ‘age’, </w:t>
      </w:r>
      <w:r w:rsidR="0072750D">
        <w:rPr>
          <w:rFonts w:cs="Monaco"/>
        </w:rPr>
        <w:t xml:space="preserve">it </w:t>
      </w:r>
      <w:r w:rsidR="00151556">
        <w:rPr>
          <w:rFonts w:cs="Monaco"/>
        </w:rPr>
        <w:t>indicates</w:t>
      </w:r>
      <w:r w:rsidR="00E143B5" w:rsidRPr="00B83DDC">
        <w:rPr>
          <w:rFonts w:cs="Monaco"/>
        </w:rPr>
        <w:t xml:space="preserve"> </w:t>
      </w:r>
      <w:r w:rsidR="00151556">
        <w:rPr>
          <w:rFonts w:cs="Monaco"/>
        </w:rPr>
        <w:t xml:space="preserve">some synergistic relationship </w:t>
      </w:r>
      <w:r w:rsidR="0072750D">
        <w:rPr>
          <w:rFonts w:cs="Monaco"/>
        </w:rPr>
        <w:t>between</w:t>
      </w:r>
      <w:r w:rsidR="00151556">
        <w:rPr>
          <w:rFonts w:cs="Monaco"/>
        </w:rPr>
        <w:t xml:space="preserve"> </w:t>
      </w:r>
      <w:r w:rsidR="0072750D">
        <w:rPr>
          <w:rFonts w:cs="Monaco"/>
        </w:rPr>
        <w:t>Wine and P</w:t>
      </w:r>
      <w:r w:rsidR="00151556">
        <w:rPr>
          <w:rFonts w:cs="Monaco"/>
        </w:rPr>
        <w:t xml:space="preserve">erson </w:t>
      </w:r>
      <w:r w:rsidR="0072750D">
        <w:rPr>
          <w:rFonts w:cs="Monaco"/>
        </w:rPr>
        <w:t xml:space="preserve">type </w:t>
      </w:r>
      <w:r w:rsidR="00151556">
        <w:rPr>
          <w:rFonts w:cs="Monaco"/>
        </w:rPr>
        <w:t>with time</w:t>
      </w:r>
      <w:r w:rsidR="00E143B5" w:rsidRPr="00B83DDC">
        <w:rPr>
          <w:rFonts w:cs="Monaco"/>
        </w:rPr>
        <w:t>. Not to mention multi-lingual issues if natural language</w:t>
      </w:r>
      <w:r w:rsidR="0072750D">
        <w:rPr>
          <w:rFonts w:cs="Monaco"/>
        </w:rPr>
        <w:t>s are adopted</w:t>
      </w:r>
      <w:r w:rsidR="00E143B5" w:rsidRPr="00B83DDC">
        <w:rPr>
          <w:rFonts w:cs="Monaco"/>
        </w:rPr>
        <w:t xml:space="preserve"> to identify a property. </w:t>
      </w:r>
      <w:commentRangeStart w:id="9"/>
      <w:r w:rsidR="00E143B5" w:rsidRPr="00B83DDC">
        <w:rPr>
          <w:rFonts w:cs="Monaco"/>
        </w:rPr>
        <w:t>Assigning unique IDs to properties seems like a good long-term solution to these problems</w:t>
      </w:r>
      <w:commentRangeEnd w:id="9"/>
      <w:r w:rsidR="00575D52">
        <w:rPr>
          <w:rStyle w:val="Kommentarzeichen"/>
        </w:rPr>
        <w:commentReference w:id="9"/>
      </w:r>
      <w:r w:rsidR="00E143B5" w:rsidRPr="00B83DDC">
        <w:rPr>
          <w:rFonts w:cs="Monaco"/>
        </w:rPr>
        <w:t>. To</w:t>
      </w:r>
      <w:r w:rsidR="0072750D">
        <w:rPr>
          <w:rFonts w:cs="Monaco"/>
        </w:rPr>
        <w:t xml:space="preserve"> keep the barrier to entry low, and for immediate type registry release, properties are not unique IDs in this version of the data model.</w:t>
      </w:r>
    </w:p>
    <w:p w:rsidR="00E143B5" w:rsidRPr="001A300F" w:rsidRDefault="00E143B5" w:rsidP="00B83DDC">
      <w:pPr>
        <w:widowControl w:val="0"/>
        <w:autoSpaceDE w:val="0"/>
        <w:autoSpaceDN w:val="0"/>
        <w:adjustRightInd w:val="0"/>
        <w:spacing w:after="0"/>
        <w:rPr>
          <w:rFonts w:cs="Monaco"/>
        </w:rPr>
      </w:pPr>
    </w:p>
    <w:p w:rsidR="00E143B5" w:rsidRPr="00B83DDC" w:rsidRDefault="00E143B5" w:rsidP="00B83DDC">
      <w:pPr>
        <w:pStyle w:val="Listenabsatz"/>
        <w:widowControl w:val="0"/>
        <w:numPr>
          <w:ilvl w:val="0"/>
          <w:numId w:val="3"/>
        </w:numPr>
        <w:autoSpaceDE w:val="0"/>
        <w:autoSpaceDN w:val="0"/>
        <w:adjustRightInd w:val="0"/>
        <w:spacing w:after="0"/>
        <w:ind w:left="360"/>
        <w:rPr>
          <w:rFonts w:cs="Monaco"/>
        </w:rPr>
      </w:pPr>
      <w:commentRangeStart w:id="10"/>
      <w:r w:rsidRPr="00B83DDC">
        <w:rPr>
          <w:rFonts w:cs="Monaco"/>
        </w:rPr>
        <w:t>We realize that the constructs present</w:t>
      </w:r>
      <w:r w:rsidR="00A273F8">
        <w:rPr>
          <w:rFonts w:cs="Monaco"/>
        </w:rPr>
        <w:t>ed</w:t>
      </w:r>
      <w:r w:rsidRPr="00B83DDC">
        <w:rPr>
          <w:rFonts w:cs="Monaco"/>
        </w:rPr>
        <w:t xml:space="preserve"> here to define types can be used in multiple ways. For example, a community might define ‘temperature’ to be a property </w:t>
      </w:r>
      <w:r w:rsidR="00A273F8">
        <w:rPr>
          <w:rFonts w:cs="Monaco"/>
        </w:rPr>
        <w:t>with</w:t>
      </w:r>
      <w:r w:rsidRPr="00B83DDC">
        <w:rPr>
          <w:rFonts w:cs="Monaco"/>
        </w:rPr>
        <w:t xml:space="preserve"> a range ‘Float’. Another community might define ‘temperature’ as a type and include ‘energy-level’ as one of its properties to capture the heat-energy. There isn’t anything we can do about the discrepancy (even if you want to term it like that), other than maybe produce best practices and guidelines wherever applicable.</w:t>
      </w:r>
      <w:commentRangeEnd w:id="10"/>
      <w:r w:rsidR="00AC3DBF">
        <w:rPr>
          <w:rStyle w:val="Kommentarzeichen"/>
        </w:rPr>
        <w:commentReference w:id="10"/>
      </w:r>
    </w:p>
    <w:p w:rsidR="00E143B5" w:rsidRPr="001A300F" w:rsidRDefault="00E143B5" w:rsidP="00B83DDC">
      <w:pPr>
        <w:widowControl w:val="0"/>
        <w:autoSpaceDE w:val="0"/>
        <w:autoSpaceDN w:val="0"/>
        <w:adjustRightInd w:val="0"/>
        <w:spacing w:after="0"/>
        <w:rPr>
          <w:rFonts w:cs="Monaco"/>
        </w:rPr>
      </w:pPr>
    </w:p>
    <w:p w:rsidR="008D1032" w:rsidRPr="00F16A07" w:rsidRDefault="00E143B5" w:rsidP="00F16A07">
      <w:pPr>
        <w:pStyle w:val="Listenabsatz"/>
        <w:widowControl w:val="0"/>
        <w:numPr>
          <w:ilvl w:val="0"/>
          <w:numId w:val="3"/>
        </w:numPr>
        <w:autoSpaceDE w:val="0"/>
        <w:autoSpaceDN w:val="0"/>
        <w:adjustRightInd w:val="0"/>
        <w:spacing w:after="0"/>
        <w:ind w:left="360"/>
        <w:rPr>
          <w:rFonts w:cs="Monaco"/>
        </w:rPr>
      </w:pPr>
      <w:r w:rsidRPr="008D1032">
        <w:rPr>
          <w:rFonts w:cs="Monaco"/>
        </w:rPr>
        <w:t xml:space="preserve">We also realize that there is a room or role for profiles (or whatever </w:t>
      </w:r>
      <w:r w:rsidR="0098308E" w:rsidRPr="008D1032">
        <w:rPr>
          <w:rFonts w:cs="Monaco"/>
        </w:rPr>
        <w:t>they are</w:t>
      </w:r>
      <w:r w:rsidRPr="008D1032">
        <w:rPr>
          <w:rFonts w:cs="Monaco"/>
        </w:rPr>
        <w:t xml:space="preserve"> call</w:t>
      </w:r>
      <w:r w:rsidR="0098308E" w:rsidRPr="008D1032">
        <w:rPr>
          <w:rFonts w:cs="Monaco"/>
        </w:rPr>
        <w:t>ed</w:t>
      </w:r>
      <w:r w:rsidRPr="008D1032">
        <w:rPr>
          <w:rFonts w:cs="Monaco"/>
        </w:rPr>
        <w:t xml:space="preserve">). </w:t>
      </w:r>
      <w:r w:rsidR="008D1032" w:rsidRPr="008D1032">
        <w:rPr>
          <w:rFonts w:cs="Monaco"/>
        </w:rPr>
        <w:t>One reason to introduce the notion of a profile is to allow for inter-community differences</w:t>
      </w:r>
      <w:r w:rsidR="00F16A07">
        <w:rPr>
          <w:rFonts w:cs="Monaco"/>
        </w:rPr>
        <w:t xml:space="preserve"> in how the types are used</w:t>
      </w:r>
      <w:r w:rsidR="008D1032" w:rsidRPr="008D1032">
        <w:rPr>
          <w:rFonts w:cs="Monaco"/>
        </w:rPr>
        <w:t xml:space="preserve">: one community </w:t>
      </w:r>
      <w:r w:rsidR="00F16A07">
        <w:rPr>
          <w:rFonts w:cs="Monaco"/>
        </w:rPr>
        <w:t xml:space="preserve">might define </w:t>
      </w:r>
      <w:r w:rsidR="00F16A07">
        <w:rPr>
          <w:rFonts w:cs="Monaco"/>
        </w:rPr>
        <w:lastRenderedPageBreak/>
        <w:t>temperatures in</w:t>
      </w:r>
      <w:r w:rsidR="008D1032" w:rsidRPr="008D1032">
        <w:rPr>
          <w:rFonts w:cs="Monaco"/>
        </w:rPr>
        <w:t xml:space="preserve"> </w:t>
      </w:r>
      <w:r w:rsidR="00D52CE7" w:rsidRPr="008D1032">
        <w:rPr>
          <w:rFonts w:cs="Monaco"/>
        </w:rPr>
        <w:t>Fahrenheit</w:t>
      </w:r>
      <w:r w:rsidR="00F16A07">
        <w:rPr>
          <w:rFonts w:cs="Monaco"/>
        </w:rPr>
        <w:t xml:space="preserve"> and the other in </w:t>
      </w:r>
      <w:r w:rsidR="00D52CE7" w:rsidRPr="008D1032">
        <w:rPr>
          <w:rFonts w:cs="Monaco"/>
        </w:rPr>
        <w:t>Centigrade</w:t>
      </w:r>
      <w:r w:rsidR="008D1032" w:rsidRPr="008D1032">
        <w:rPr>
          <w:rFonts w:cs="Monaco"/>
        </w:rPr>
        <w:t xml:space="preserve">. </w:t>
      </w:r>
      <w:r w:rsidR="00F16A07">
        <w:rPr>
          <w:rFonts w:cs="Monaco"/>
        </w:rPr>
        <w:t>An</w:t>
      </w:r>
      <w:r w:rsidR="008D1032" w:rsidRPr="008D1032">
        <w:rPr>
          <w:rFonts w:cs="Monaco"/>
        </w:rPr>
        <w:t xml:space="preserve">other reason </w:t>
      </w:r>
      <w:r w:rsidR="00F16A07">
        <w:rPr>
          <w:rFonts w:cs="Monaco"/>
        </w:rPr>
        <w:t>for defining profiles is mandatory versus</w:t>
      </w:r>
      <w:r w:rsidR="008D1032" w:rsidRPr="008D1032">
        <w:rPr>
          <w:rFonts w:cs="Monaco"/>
        </w:rPr>
        <w:t xml:space="preserve"> optional use of certain properties within a type. The third reason could be </w:t>
      </w:r>
      <w:r w:rsidR="00F16A07">
        <w:rPr>
          <w:rFonts w:cs="Monaco"/>
        </w:rPr>
        <w:t xml:space="preserve">to capture the variations in </w:t>
      </w:r>
      <w:r w:rsidR="008D1032" w:rsidRPr="008D1032">
        <w:rPr>
          <w:rFonts w:cs="Monaco"/>
        </w:rPr>
        <w:t>controlled vocabulary enforcements.</w:t>
      </w:r>
      <w:r w:rsidR="00F16A07">
        <w:rPr>
          <w:rFonts w:cs="Monaco"/>
        </w:rPr>
        <w:t xml:space="preserve"> Profiles are also tabled in this version of the data model.</w:t>
      </w:r>
    </w:p>
    <w:p w:rsidR="00B83DDC" w:rsidRDefault="00B83DDC" w:rsidP="00B83DDC">
      <w:pPr>
        <w:widowControl w:val="0"/>
        <w:autoSpaceDE w:val="0"/>
        <w:autoSpaceDN w:val="0"/>
        <w:adjustRightInd w:val="0"/>
        <w:spacing w:after="0"/>
        <w:rPr>
          <w:rFonts w:cs="Monaco"/>
        </w:rPr>
      </w:pPr>
    </w:p>
    <w:p w:rsidR="00E143B5" w:rsidRDefault="00B83DDC" w:rsidP="00B83DDC">
      <w:pPr>
        <w:pStyle w:val="Listenabsatz"/>
        <w:widowControl w:val="0"/>
        <w:numPr>
          <w:ilvl w:val="0"/>
          <w:numId w:val="3"/>
        </w:numPr>
        <w:autoSpaceDE w:val="0"/>
        <w:autoSpaceDN w:val="0"/>
        <w:adjustRightInd w:val="0"/>
        <w:spacing w:after="0"/>
        <w:ind w:left="360"/>
        <w:rPr>
          <w:rFonts w:cs="Monaco"/>
        </w:rPr>
      </w:pPr>
      <w:r w:rsidRPr="00B83DDC">
        <w:rPr>
          <w:rFonts w:cs="Monaco"/>
        </w:rPr>
        <w:t xml:space="preserve">While derived types are constructed from other types allowing for </w:t>
      </w:r>
      <w:commentRangeStart w:id="11"/>
      <w:r w:rsidRPr="00B83DDC">
        <w:rPr>
          <w:rFonts w:cs="Monaco"/>
        </w:rPr>
        <w:t>type-aggregation</w:t>
      </w:r>
      <w:commentRangeEnd w:id="11"/>
      <w:r w:rsidR="00575D52">
        <w:rPr>
          <w:rStyle w:val="Kommentarzeichen"/>
        </w:rPr>
        <w:commentReference w:id="11"/>
      </w:r>
      <w:r w:rsidRPr="00B83DDC">
        <w:rPr>
          <w:rFonts w:cs="Monaco"/>
        </w:rPr>
        <w:t xml:space="preserve">, type-inheritance is not supported in this version of the data model. For </w:t>
      </w:r>
      <w:r w:rsidR="002C3774">
        <w:rPr>
          <w:rFonts w:cs="Monaco"/>
        </w:rPr>
        <w:t>example, specifying that ‘Type Y</w:t>
      </w:r>
      <w:r w:rsidRPr="00B83DDC">
        <w:rPr>
          <w:rFonts w:cs="Monaco"/>
        </w:rPr>
        <w:t xml:space="preserve"> is all that Type</w:t>
      </w:r>
      <w:r w:rsidR="002C3774">
        <w:rPr>
          <w:rFonts w:cs="Monaco"/>
        </w:rPr>
        <w:t xml:space="preserve"> X</w:t>
      </w:r>
      <w:r w:rsidRPr="00B83DDC">
        <w:rPr>
          <w:rFonts w:cs="Monaco"/>
        </w:rPr>
        <w:t xml:space="preserve"> is and more’ cannot be defined now. Future version of the data model will venture into these nuances.</w:t>
      </w:r>
    </w:p>
    <w:p w:rsidR="00F22C8B" w:rsidRPr="00F22C8B" w:rsidRDefault="00F22C8B" w:rsidP="00F22C8B">
      <w:pPr>
        <w:widowControl w:val="0"/>
        <w:autoSpaceDE w:val="0"/>
        <w:autoSpaceDN w:val="0"/>
        <w:adjustRightInd w:val="0"/>
        <w:spacing w:after="0"/>
        <w:rPr>
          <w:rFonts w:cs="Monaco"/>
        </w:rPr>
      </w:pPr>
    </w:p>
    <w:p w:rsidR="00F22C8B" w:rsidRPr="00B83DDC" w:rsidRDefault="00F22C8B" w:rsidP="00B83DDC">
      <w:pPr>
        <w:pStyle w:val="Listenabsatz"/>
        <w:widowControl w:val="0"/>
        <w:numPr>
          <w:ilvl w:val="0"/>
          <w:numId w:val="3"/>
        </w:numPr>
        <w:autoSpaceDE w:val="0"/>
        <w:autoSpaceDN w:val="0"/>
        <w:adjustRightInd w:val="0"/>
        <w:spacing w:after="0"/>
        <w:ind w:left="360"/>
        <w:rPr>
          <w:rFonts w:cs="Monaco"/>
        </w:rPr>
      </w:pPr>
      <w:r>
        <w:rPr>
          <w:rFonts w:cs="Monaco"/>
        </w:rPr>
        <w:t>Once types are defined, services or systems that proce</w:t>
      </w:r>
      <w:bookmarkStart w:id="12" w:name="_GoBack"/>
      <w:bookmarkEnd w:id="12"/>
      <w:r>
        <w:rPr>
          <w:rFonts w:cs="Monaco"/>
        </w:rPr>
        <w:t xml:space="preserve">ss, evaluate, visualize, or transform data </w:t>
      </w:r>
      <w:r w:rsidR="00947614">
        <w:rPr>
          <w:rFonts w:cs="Monaco"/>
        </w:rPr>
        <w:t xml:space="preserve">based on its type </w:t>
      </w:r>
      <w:r>
        <w:rPr>
          <w:rFonts w:cs="Monaco"/>
        </w:rPr>
        <w:t xml:space="preserve">can be created and be linked </w:t>
      </w:r>
      <w:commentRangeStart w:id="13"/>
      <w:r>
        <w:rPr>
          <w:rFonts w:cs="Monaco"/>
        </w:rPr>
        <w:t>back in the type record</w:t>
      </w:r>
      <w:commentRangeEnd w:id="13"/>
      <w:r w:rsidR="00575D52">
        <w:rPr>
          <w:rStyle w:val="Kommentarzeichen"/>
        </w:rPr>
        <w:commentReference w:id="13"/>
      </w:r>
      <w:r>
        <w:rPr>
          <w:rFonts w:cs="Monaco"/>
        </w:rPr>
        <w:t>. Such uses of type records are anticipated</w:t>
      </w:r>
      <w:r w:rsidR="00947614">
        <w:rPr>
          <w:rFonts w:cs="Monaco"/>
        </w:rPr>
        <w:t>.</w:t>
      </w:r>
    </w:p>
    <w:sectPr w:rsidR="00F22C8B" w:rsidRPr="00B83DDC" w:rsidSect="00C06458">
      <w:headerReference w:type="default" r:id="rId9"/>
      <w:footerReference w:type="even" r:id="rId10"/>
      <w:footerReference w:type="default" r:id="rId11"/>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x, Simon (CLW, Highett)" w:date="2014-05-12T11:48:00Z" w:initials="cox075 ">
    <w:p w:rsidR="00AC3DBF" w:rsidRDefault="00AC3DBF">
      <w:pPr>
        <w:pStyle w:val="Kommentartext"/>
      </w:pPr>
      <w:r>
        <w:rPr>
          <w:rStyle w:val="Kommentarzeichen"/>
        </w:rPr>
        <w:annotationRef/>
      </w:r>
      <w:r>
        <w:t>All of these values also have a unit-of-measure. I see you discuss below, but I find it jarring to suggest even in passing that ‘height’ and ‘weight’ are merely floating point values.</w:t>
      </w:r>
      <w:r w:rsidR="00CB1715">
        <w:t xml:space="preserve"> </w:t>
      </w:r>
      <w:r>
        <w:t xml:space="preserve"> </w:t>
      </w:r>
    </w:p>
  </w:comment>
  <w:comment w:id="1" w:author="Thomas Zastrow" w:date="2014-05-12T09:53:00Z" w:initials="TZ">
    <w:p w:rsidR="00500901" w:rsidRDefault="00500901">
      <w:pPr>
        <w:pStyle w:val="Kommentartext"/>
      </w:pPr>
      <w:r>
        <w:rPr>
          <w:rStyle w:val="Kommentarzeichen"/>
        </w:rPr>
        <w:annotationRef/>
      </w:r>
      <w:r>
        <w:t xml:space="preserve">For example, I have property A which belongs to type X. The full qualified name would then be “X.A”. That would allow to have another property of name “A” in another type context, for example “Y.A” where </w:t>
      </w:r>
      <w:proofErr w:type="gramStart"/>
      <w:r>
        <w:t>X.A !</w:t>
      </w:r>
      <w:proofErr w:type="gramEnd"/>
      <w:r>
        <w:t>= Y.A --- is that right?</w:t>
      </w:r>
    </w:p>
  </w:comment>
  <w:comment w:id="2" w:author="Thomas Zastrow" w:date="2014-05-12T09:56:00Z" w:initials="TZ">
    <w:p w:rsidR="00500901" w:rsidRDefault="00500901">
      <w:pPr>
        <w:pStyle w:val="Kommentartext"/>
      </w:pPr>
      <w:r>
        <w:rPr>
          <w:rStyle w:val="Kommentarzeichen"/>
        </w:rPr>
        <w:annotationRef/>
      </w:r>
      <w:r>
        <w:t>So it will be possible to build a hierarchy of types, where type A can be part of type B? Below, you say that inheritance is not allowed, but what else is this? And how to handle combinations of domains/namespaces then? Where to store the data behind “Contact”? Or is it just another PID – but then we don’t need nested types! This is a *very* tricky point, a lot of unanswered questions …</w:t>
      </w:r>
    </w:p>
  </w:comment>
  <w:comment w:id="3" w:author="Thomas Zastrow" w:date="2014-05-12T09:58:00Z" w:initials="TZ">
    <w:p w:rsidR="00575D52" w:rsidRDefault="00575D52">
      <w:pPr>
        <w:pStyle w:val="Kommentartext"/>
      </w:pPr>
      <w:r>
        <w:rPr>
          <w:rStyle w:val="Kommentarzeichen"/>
        </w:rPr>
        <w:annotationRef/>
      </w:r>
      <w:r>
        <w:t>Is it really “property” and not “type”? You want to assign a list of mime types to *every* property …?</w:t>
      </w:r>
    </w:p>
  </w:comment>
  <w:comment w:id="4" w:author="Thomas Zastrow" w:date="2014-05-12T09:59:00Z" w:initials="TZ">
    <w:p w:rsidR="00575D52" w:rsidRDefault="00575D52">
      <w:pPr>
        <w:pStyle w:val="Kommentartext"/>
      </w:pPr>
      <w:r>
        <w:rPr>
          <w:rStyle w:val="Kommentarzeichen"/>
        </w:rPr>
        <w:annotationRef/>
      </w:r>
      <w:r>
        <w:t>Again, “property” or “type”?</w:t>
      </w:r>
    </w:p>
  </w:comment>
  <w:comment w:id="5" w:author="Cox, Simon (CLW, Highett)" w:date="2014-05-12T11:49:00Z" w:initials="cox075 ">
    <w:p w:rsidR="00AC3DBF" w:rsidRDefault="00AC3DBF">
      <w:pPr>
        <w:pStyle w:val="Kommentartext"/>
      </w:pPr>
      <w:r>
        <w:rPr>
          <w:rStyle w:val="Kommentarzeichen"/>
        </w:rPr>
        <w:annotationRef/>
      </w:r>
      <w:r>
        <w:t xml:space="preserve">What do you mean by ‘Tabled’. In US I think this means ‘not dealt with </w:t>
      </w:r>
      <w:r w:rsidR="00CB1715">
        <w:t>right</w:t>
      </w:r>
      <w:r>
        <w:t xml:space="preserve"> now’, whereas in some other English-speaking cultures it means ‘put on the table for consideration’ which is effectively the opposite! </w:t>
      </w:r>
      <w:r w:rsidR="00CB1715">
        <w:t>Probably better use a different word or phrase</w:t>
      </w:r>
      <w:r>
        <w:t xml:space="preserve"> for an international audience. </w:t>
      </w:r>
    </w:p>
  </w:comment>
  <w:comment w:id="6" w:author="Cox, Simon (CLW, Highett)" w:date="2014-05-12T11:47:00Z" w:initials="cox075 ">
    <w:p w:rsidR="00AC3DBF" w:rsidRDefault="00AC3DBF">
      <w:pPr>
        <w:pStyle w:val="Kommentartext"/>
      </w:pPr>
      <w:r>
        <w:rPr>
          <w:rStyle w:val="Kommentarzeichen"/>
        </w:rPr>
        <w:annotationRef/>
      </w:r>
      <w:r>
        <w:t xml:space="preserve">Also not dealt with is ‘nested’ types – e.g. the case I raised a couple of months ago, with a zip file, containing an XML document, including data from N different namespaces … and also multi-part types, with header or schema information separate to data, and maybe data in multiple types.  </w:t>
      </w:r>
    </w:p>
  </w:comment>
  <w:comment w:id="7" w:author="Thomas Zastrow" w:date="2014-05-12T10:01:00Z" w:initials="TZ">
    <w:p w:rsidR="00575D52" w:rsidRDefault="00575D52">
      <w:pPr>
        <w:pStyle w:val="Kommentartext"/>
      </w:pPr>
      <w:r>
        <w:rPr>
          <w:rStyle w:val="Kommentarzeichen"/>
        </w:rPr>
        <w:annotationRef/>
      </w:r>
      <w:r>
        <w:t>People will start defining units etc. as individual properties ….</w:t>
      </w:r>
    </w:p>
  </w:comment>
  <w:comment w:id="8" w:author="Cox, Simon (CLW, Highett)" w:date="2014-05-12T11:41:00Z" w:initials="cox075 ">
    <w:p w:rsidR="00AC3DBF" w:rsidRDefault="00AC3DBF">
      <w:pPr>
        <w:pStyle w:val="Kommentartext"/>
      </w:pPr>
      <w:r>
        <w:rPr>
          <w:rStyle w:val="Kommentarzeichen"/>
        </w:rPr>
        <w:annotationRef/>
      </w:r>
      <w:r>
        <w:t xml:space="preserve">We and many others are publishing vocabularies online for this, for which the keys are URIs. For example, see </w:t>
      </w:r>
      <w:hyperlink r:id="rId1" w:history="1">
        <w:r w:rsidRPr="006D73EE">
          <w:rPr>
            <w:rStyle w:val="Hyperlink"/>
          </w:rPr>
          <w:t>http://environment.data.gov.au/def/property/</w:t>
        </w:r>
      </w:hyperlink>
      <w:r>
        <w:t xml:space="preserve"> and </w:t>
      </w:r>
      <w:hyperlink r:id="rId2" w:history="1">
        <w:r w:rsidRPr="006D73EE">
          <w:rPr>
            <w:rStyle w:val="Hyperlink"/>
          </w:rPr>
          <w:t>http://vocab.nerc.ac.uk/collection/P02/current/</w:t>
        </w:r>
      </w:hyperlink>
      <w:r>
        <w:t xml:space="preserve"> (slightly more friendly view at  </w:t>
      </w:r>
      <w:hyperlink r:id="rId3" w:history="1">
        <w:r w:rsidRPr="006D73EE">
          <w:rPr>
            <w:rStyle w:val="Hyperlink"/>
          </w:rPr>
          <w:t>http://auscope-services-test.arrc.csiro.au/elda-demo/nerc/resource?uri=http://vocab.nerc.ac.uk/collection/P02/current/</w:t>
        </w:r>
      </w:hyperlink>
      <w:r>
        <w:t xml:space="preserve"> ). Both of these are used by significant communities in environmental sciences. </w:t>
      </w:r>
    </w:p>
  </w:comment>
  <w:comment w:id="9" w:author="Thomas Zastrow" w:date="2014-05-12T10:04:00Z" w:initials="TZ">
    <w:p w:rsidR="00575D52" w:rsidRDefault="00575D52">
      <w:pPr>
        <w:pStyle w:val="Kommentartext"/>
      </w:pPr>
      <w:r>
        <w:rPr>
          <w:rStyle w:val="Kommentarzeichen"/>
        </w:rPr>
        <w:annotationRef/>
      </w:r>
      <w:r>
        <w:t>Do we really need that? If a property is fully qualified by its type and its name (“</w:t>
      </w:r>
      <w:proofErr w:type="spellStart"/>
      <w:r>
        <w:t>wine.age</w:t>
      </w:r>
      <w:proofErr w:type="spellEnd"/>
      <w:r>
        <w:t>”, “</w:t>
      </w:r>
      <w:proofErr w:type="spellStart"/>
      <w:r>
        <w:t>person.age</w:t>
      </w:r>
      <w:proofErr w:type="spellEnd"/>
      <w:r>
        <w:t xml:space="preserve">”) and the type has a unique identifier and it will be not allowed to define more than one property with the same name per type, we are fine </w:t>
      </w:r>
      <w:r>
        <w:sym w:font="Wingdings" w:char="F04A"/>
      </w:r>
    </w:p>
  </w:comment>
  <w:comment w:id="10" w:author="Cox, Simon (CLW, Highett)" w:date="2014-05-12T11:42:00Z" w:initials="cox075 ">
    <w:p w:rsidR="00AC3DBF" w:rsidRDefault="00AC3DBF">
      <w:pPr>
        <w:pStyle w:val="Kommentartext"/>
      </w:pPr>
      <w:r>
        <w:rPr>
          <w:rStyle w:val="Kommentarzeichen"/>
        </w:rPr>
        <w:annotationRef/>
      </w:r>
      <w:r>
        <w:t xml:space="preserve">We can guide communities towards some standardization efforts, e.g. QUDT. </w:t>
      </w:r>
    </w:p>
  </w:comment>
  <w:comment w:id="11" w:author="Thomas Zastrow" w:date="2014-05-12T10:06:00Z" w:initials="TZ">
    <w:p w:rsidR="00575D52" w:rsidRDefault="00575D52">
      <w:pPr>
        <w:pStyle w:val="Kommentartext"/>
      </w:pPr>
      <w:r>
        <w:rPr>
          <w:rStyle w:val="Kommentarzeichen"/>
        </w:rPr>
        <w:annotationRef/>
      </w:r>
      <w:r>
        <w:t xml:space="preserve">How many levels of hierarchy do you allow? -&gt; </w:t>
      </w:r>
      <w:proofErr w:type="gramStart"/>
      <w:r>
        <w:t>in</w:t>
      </w:r>
      <w:proofErr w:type="gramEnd"/>
      <w:r>
        <w:t xml:space="preserve"> my opinion, this is a problematic approach.</w:t>
      </w:r>
    </w:p>
  </w:comment>
  <w:comment w:id="13" w:author="Thomas Zastrow" w:date="2014-05-12T10:08:00Z" w:initials="TZ">
    <w:p w:rsidR="00D243B4" w:rsidRDefault="00575D52">
      <w:pPr>
        <w:pStyle w:val="Kommentartext"/>
      </w:pPr>
      <w:r>
        <w:rPr>
          <w:rStyle w:val="Kommentarzeichen"/>
        </w:rPr>
        <w:annotationRef/>
      </w:r>
      <w:r>
        <w:t>I don’t understand</w:t>
      </w:r>
      <w:r w:rsidR="00D243B4">
        <w:t xml:space="preserve"> that: do you want to store that a “.doc” file can be opened with MS Word? Wouldn’t make sense to 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15" w:rsidRDefault="00FA1615" w:rsidP="001E4747">
      <w:pPr>
        <w:spacing w:after="0"/>
      </w:pPr>
      <w:r>
        <w:separator/>
      </w:r>
    </w:p>
  </w:endnote>
  <w:endnote w:type="continuationSeparator" w:id="0">
    <w:p w:rsidR="00FA1615" w:rsidRDefault="00FA1615" w:rsidP="001E4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onaco">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8B" w:rsidRDefault="001176D1" w:rsidP="00151556">
    <w:pPr>
      <w:pStyle w:val="Fuzeile"/>
      <w:framePr w:wrap="around" w:vAnchor="text" w:hAnchor="margin" w:xAlign="center" w:y="1"/>
      <w:rPr>
        <w:rStyle w:val="Seitenzahl"/>
      </w:rPr>
    </w:pPr>
    <w:r>
      <w:rPr>
        <w:rStyle w:val="Seitenzahl"/>
      </w:rPr>
      <w:fldChar w:fldCharType="begin"/>
    </w:r>
    <w:r w:rsidR="00F22C8B">
      <w:rPr>
        <w:rStyle w:val="Seitenzahl"/>
      </w:rPr>
      <w:instrText xml:space="preserve">PAGE  </w:instrText>
    </w:r>
    <w:r>
      <w:rPr>
        <w:rStyle w:val="Seitenzahl"/>
      </w:rPr>
      <w:fldChar w:fldCharType="end"/>
    </w:r>
  </w:p>
  <w:p w:rsidR="00F22C8B" w:rsidRDefault="00F22C8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8B" w:rsidRDefault="001176D1" w:rsidP="00151556">
    <w:pPr>
      <w:pStyle w:val="Fuzeile"/>
      <w:framePr w:wrap="around" w:vAnchor="text" w:hAnchor="margin" w:xAlign="center" w:y="1"/>
      <w:rPr>
        <w:rStyle w:val="Seitenzahl"/>
      </w:rPr>
    </w:pPr>
    <w:r>
      <w:rPr>
        <w:rStyle w:val="Seitenzahl"/>
      </w:rPr>
      <w:fldChar w:fldCharType="begin"/>
    </w:r>
    <w:r w:rsidR="00F22C8B">
      <w:rPr>
        <w:rStyle w:val="Seitenzahl"/>
      </w:rPr>
      <w:instrText xml:space="preserve">PAGE  </w:instrText>
    </w:r>
    <w:r>
      <w:rPr>
        <w:rStyle w:val="Seitenzahl"/>
      </w:rPr>
      <w:fldChar w:fldCharType="separate"/>
    </w:r>
    <w:r w:rsidR="00D243B4">
      <w:rPr>
        <w:rStyle w:val="Seitenzahl"/>
        <w:noProof/>
      </w:rPr>
      <w:t>3</w:t>
    </w:r>
    <w:r>
      <w:rPr>
        <w:rStyle w:val="Seitenzahl"/>
      </w:rPr>
      <w:fldChar w:fldCharType="end"/>
    </w:r>
  </w:p>
  <w:p w:rsidR="00F22C8B" w:rsidRDefault="00F22C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15" w:rsidRDefault="00FA1615" w:rsidP="001E4747">
      <w:pPr>
        <w:spacing w:after="0"/>
      </w:pPr>
      <w:r>
        <w:separator/>
      </w:r>
    </w:p>
  </w:footnote>
  <w:footnote w:type="continuationSeparator" w:id="0">
    <w:p w:rsidR="00FA1615" w:rsidRDefault="00FA1615" w:rsidP="001E47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61" w:rsidRDefault="00321F61">
    <w:pPr>
      <w:pStyle w:val="Kopfzeile"/>
    </w:pPr>
    <w:r>
      <w:t>May 10,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352FE"/>
    <w:multiLevelType w:val="hybridMultilevel"/>
    <w:tmpl w:val="0F268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195CE1"/>
    <w:multiLevelType w:val="hybridMultilevel"/>
    <w:tmpl w:val="FBEE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192541"/>
    <w:multiLevelType w:val="multilevel"/>
    <w:tmpl w:val="0F268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38"/>
    <w:rsid w:val="0008432A"/>
    <w:rsid w:val="000D0CBB"/>
    <w:rsid w:val="001176D1"/>
    <w:rsid w:val="00151556"/>
    <w:rsid w:val="001A300F"/>
    <w:rsid w:val="001C3FE1"/>
    <w:rsid w:val="001C50A8"/>
    <w:rsid w:val="001E4747"/>
    <w:rsid w:val="002677DF"/>
    <w:rsid w:val="002C3774"/>
    <w:rsid w:val="00321F61"/>
    <w:rsid w:val="003E30B9"/>
    <w:rsid w:val="00430DCF"/>
    <w:rsid w:val="00500901"/>
    <w:rsid w:val="00515850"/>
    <w:rsid w:val="00575D52"/>
    <w:rsid w:val="005945B7"/>
    <w:rsid w:val="005D0212"/>
    <w:rsid w:val="005E0569"/>
    <w:rsid w:val="006C570A"/>
    <w:rsid w:val="006F38AD"/>
    <w:rsid w:val="0072750D"/>
    <w:rsid w:val="00736DEC"/>
    <w:rsid w:val="007D7438"/>
    <w:rsid w:val="0082779D"/>
    <w:rsid w:val="008D1032"/>
    <w:rsid w:val="00906BB8"/>
    <w:rsid w:val="00947614"/>
    <w:rsid w:val="0098308E"/>
    <w:rsid w:val="009C297E"/>
    <w:rsid w:val="00A273F8"/>
    <w:rsid w:val="00AC3DBF"/>
    <w:rsid w:val="00B83DDC"/>
    <w:rsid w:val="00BD5993"/>
    <w:rsid w:val="00C06458"/>
    <w:rsid w:val="00C1434C"/>
    <w:rsid w:val="00C16751"/>
    <w:rsid w:val="00C5793E"/>
    <w:rsid w:val="00CB1715"/>
    <w:rsid w:val="00D243B4"/>
    <w:rsid w:val="00D44FD5"/>
    <w:rsid w:val="00D52CE7"/>
    <w:rsid w:val="00E13471"/>
    <w:rsid w:val="00E143B5"/>
    <w:rsid w:val="00E41E41"/>
    <w:rsid w:val="00F16A07"/>
    <w:rsid w:val="00F22C8B"/>
    <w:rsid w:val="00FA161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05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7438"/>
    <w:pPr>
      <w:ind w:left="720"/>
      <w:contextualSpacing/>
    </w:pPr>
  </w:style>
  <w:style w:type="paragraph" w:styleId="Fuzeile">
    <w:name w:val="footer"/>
    <w:basedOn w:val="Standard"/>
    <w:link w:val="FooterChar"/>
    <w:uiPriority w:val="99"/>
    <w:unhideWhenUsed/>
    <w:rsid w:val="001E4747"/>
    <w:pPr>
      <w:tabs>
        <w:tab w:val="center" w:pos="4320"/>
        <w:tab w:val="right" w:pos="8640"/>
      </w:tabs>
      <w:spacing w:after="0"/>
    </w:pPr>
  </w:style>
  <w:style w:type="character" w:customStyle="1" w:styleId="FooterChar">
    <w:name w:val="Footer Char"/>
    <w:basedOn w:val="Absatz-Standardschriftart"/>
    <w:link w:val="Fuzeile"/>
    <w:uiPriority w:val="99"/>
    <w:rsid w:val="001E4747"/>
  </w:style>
  <w:style w:type="character" w:styleId="Seitenzahl">
    <w:name w:val="page number"/>
    <w:basedOn w:val="Absatz-Standardschriftart"/>
    <w:uiPriority w:val="99"/>
    <w:semiHidden/>
    <w:unhideWhenUsed/>
    <w:rsid w:val="001E4747"/>
  </w:style>
  <w:style w:type="paragraph" w:styleId="Sprechblasentext">
    <w:name w:val="Balloon Text"/>
    <w:basedOn w:val="Standard"/>
    <w:link w:val="BalloonTextChar"/>
    <w:uiPriority w:val="99"/>
    <w:semiHidden/>
    <w:unhideWhenUsed/>
    <w:rsid w:val="00D44FD5"/>
    <w:pPr>
      <w:spacing w:after="0"/>
    </w:pPr>
    <w:rPr>
      <w:rFonts w:ascii="Lucida Grande" w:hAnsi="Lucida Grande"/>
      <w:sz w:val="18"/>
      <w:szCs w:val="18"/>
    </w:rPr>
  </w:style>
  <w:style w:type="character" w:customStyle="1" w:styleId="BalloonTextChar">
    <w:name w:val="Balloon Text Char"/>
    <w:basedOn w:val="Absatz-Standardschriftart"/>
    <w:link w:val="Sprechblasentext"/>
    <w:uiPriority w:val="99"/>
    <w:semiHidden/>
    <w:rsid w:val="00D44FD5"/>
    <w:rPr>
      <w:rFonts w:ascii="Lucida Grande" w:hAnsi="Lucida Grande"/>
      <w:sz w:val="18"/>
      <w:szCs w:val="18"/>
    </w:rPr>
  </w:style>
  <w:style w:type="paragraph" w:styleId="Kopfzeile">
    <w:name w:val="header"/>
    <w:basedOn w:val="Standard"/>
    <w:link w:val="HeaderChar"/>
    <w:uiPriority w:val="99"/>
    <w:unhideWhenUsed/>
    <w:rsid w:val="00321F61"/>
    <w:pPr>
      <w:tabs>
        <w:tab w:val="center" w:pos="4320"/>
        <w:tab w:val="right" w:pos="8640"/>
      </w:tabs>
      <w:spacing w:after="0"/>
    </w:pPr>
  </w:style>
  <w:style w:type="character" w:customStyle="1" w:styleId="HeaderChar">
    <w:name w:val="Header Char"/>
    <w:basedOn w:val="Absatz-Standardschriftart"/>
    <w:link w:val="Kopfzeile"/>
    <w:uiPriority w:val="99"/>
    <w:rsid w:val="00321F61"/>
  </w:style>
  <w:style w:type="character" w:styleId="Kommentarzeichen">
    <w:name w:val="annotation reference"/>
    <w:basedOn w:val="Absatz-Standardschriftart"/>
    <w:uiPriority w:val="99"/>
    <w:semiHidden/>
    <w:unhideWhenUsed/>
    <w:rsid w:val="00AC3DBF"/>
    <w:rPr>
      <w:sz w:val="16"/>
      <w:szCs w:val="16"/>
    </w:rPr>
  </w:style>
  <w:style w:type="paragraph" w:styleId="Kommentartext">
    <w:name w:val="annotation text"/>
    <w:basedOn w:val="Standard"/>
    <w:link w:val="KommentartextZchn"/>
    <w:uiPriority w:val="99"/>
    <w:semiHidden/>
    <w:unhideWhenUsed/>
    <w:rsid w:val="00AC3DBF"/>
    <w:rPr>
      <w:sz w:val="20"/>
      <w:szCs w:val="20"/>
    </w:rPr>
  </w:style>
  <w:style w:type="character" w:customStyle="1" w:styleId="KommentartextZchn">
    <w:name w:val="Kommentartext Zchn"/>
    <w:basedOn w:val="Absatz-Standardschriftart"/>
    <w:link w:val="Kommentartext"/>
    <w:uiPriority w:val="99"/>
    <w:semiHidden/>
    <w:rsid w:val="00AC3DBF"/>
    <w:rPr>
      <w:sz w:val="20"/>
      <w:szCs w:val="20"/>
    </w:rPr>
  </w:style>
  <w:style w:type="paragraph" w:styleId="Kommentarthema">
    <w:name w:val="annotation subject"/>
    <w:basedOn w:val="Kommentartext"/>
    <w:next w:val="Kommentartext"/>
    <w:link w:val="KommentarthemaZchn"/>
    <w:uiPriority w:val="99"/>
    <w:semiHidden/>
    <w:unhideWhenUsed/>
    <w:rsid w:val="00AC3DBF"/>
    <w:rPr>
      <w:b/>
      <w:bCs/>
    </w:rPr>
  </w:style>
  <w:style w:type="character" w:customStyle="1" w:styleId="KommentarthemaZchn">
    <w:name w:val="Kommentarthema Zchn"/>
    <w:basedOn w:val="KommentartextZchn"/>
    <w:link w:val="Kommentarthema"/>
    <w:uiPriority w:val="99"/>
    <w:semiHidden/>
    <w:rsid w:val="00AC3DBF"/>
    <w:rPr>
      <w:b/>
      <w:bCs/>
      <w:sz w:val="20"/>
      <w:szCs w:val="20"/>
    </w:rPr>
  </w:style>
  <w:style w:type="character" w:styleId="Hyperlink">
    <w:name w:val="Hyperlink"/>
    <w:basedOn w:val="Absatz-Standardschriftart"/>
    <w:uiPriority w:val="99"/>
    <w:unhideWhenUsed/>
    <w:rsid w:val="00AC3D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05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7438"/>
    <w:pPr>
      <w:ind w:left="720"/>
      <w:contextualSpacing/>
    </w:pPr>
  </w:style>
  <w:style w:type="paragraph" w:styleId="Fuzeile">
    <w:name w:val="footer"/>
    <w:basedOn w:val="Standard"/>
    <w:link w:val="FooterChar"/>
    <w:uiPriority w:val="99"/>
    <w:unhideWhenUsed/>
    <w:rsid w:val="001E4747"/>
    <w:pPr>
      <w:tabs>
        <w:tab w:val="center" w:pos="4320"/>
        <w:tab w:val="right" w:pos="8640"/>
      </w:tabs>
      <w:spacing w:after="0"/>
    </w:pPr>
  </w:style>
  <w:style w:type="character" w:customStyle="1" w:styleId="FooterChar">
    <w:name w:val="Footer Char"/>
    <w:basedOn w:val="Absatz-Standardschriftart"/>
    <w:link w:val="Fuzeile"/>
    <w:uiPriority w:val="99"/>
    <w:rsid w:val="001E4747"/>
  </w:style>
  <w:style w:type="character" w:styleId="Seitenzahl">
    <w:name w:val="page number"/>
    <w:basedOn w:val="Absatz-Standardschriftart"/>
    <w:uiPriority w:val="99"/>
    <w:semiHidden/>
    <w:unhideWhenUsed/>
    <w:rsid w:val="001E4747"/>
  </w:style>
  <w:style w:type="paragraph" w:styleId="Sprechblasentext">
    <w:name w:val="Balloon Text"/>
    <w:basedOn w:val="Standard"/>
    <w:link w:val="BalloonTextChar"/>
    <w:uiPriority w:val="99"/>
    <w:semiHidden/>
    <w:unhideWhenUsed/>
    <w:rsid w:val="00D44FD5"/>
    <w:pPr>
      <w:spacing w:after="0"/>
    </w:pPr>
    <w:rPr>
      <w:rFonts w:ascii="Lucida Grande" w:hAnsi="Lucida Grande"/>
      <w:sz w:val="18"/>
      <w:szCs w:val="18"/>
    </w:rPr>
  </w:style>
  <w:style w:type="character" w:customStyle="1" w:styleId="BalloonTextChar">
    <w:name w:val="Balloon Text Char"/>
    <w:basedOn w:val="Absatz-Standardschriftart"/>
    <w:link w:val="Sprechblasentext"/>
    <w:uiPriority w:val="99"/>
    <w:semiHidden/>
    <w:rsid w:val="00D44FD5"/>
    <w:rPr>
      <w:rFonts w:ascii="Lucida Grande" w:hAnsi="Lucida Grande"/>
      <w:sz w:val="18"/>
      <w:szCs w:val="18"/>
    </w:rPr>
  </w:style>
  <w:style w:type="paragraph" w:styleId="Kopfzeile">
    <w:name w:val="header"/>
    <w:basedOn w:val="Standard"/>
    <w:link w:val="HeaderChar"/>
    <w:uiPriority w:val="99"/>
    <w:unhideWhenUsed/>
    <w:rsid w:val="00321F61"/>
    <w:pPr>
      <w:tabs>
        <w:tab w:val="center" w:pos="4320"/>
        <w:tab w:val="right" w:pos="8640"/>
      </w:tabs>
      <w:spacing w:after="0"/>
    </w:pPr>
  </w:style>
  <w:style w:type="character" w:customStyle="1" w:styleId="HeaderChar">
    <w:name w:val="Header Char"/>
    <w:basedOn w:val="Absatz-Standardschriftart"/>
    <w:link w:val="Kopfzeile"/>
    <w:uiPriority w:val="99"/>
    <w:rsid w:val="00321F61"/>
  </w:style>
  <w:style w:type="character" w:styleId="Kommentarzeichen">
    <w:name w:val="annotation reference"/>
    <w:basedOn w:val="Absatz-Standardschriftart"/>
    <w:uiPriority w:val="99"/>
    <w:semiHidden/>
    <w:unhideWhenUsed/>
    <w:rsid w:val="00AC3DBF"/>
    <w:rPr>
      <w:sz w:val="16"/>
      <w:szCs w:val="16"/>
    </w:rPr>
  </w:style>
  <w:style w:type="paragraph" w:styleId="Kommentartext">
    <w:name w:val="annotation text"/>
    <w:basedOn w:val="Standard"/>
    <w:link w:val="KommentartextZchn"/>
    <w:uiPriority w:val="99"/>
    <w:semiHidden/>
    <w:unhideWhenUsed/>
    <w:rsid w:val="00AC3DBF"/>
    <w:rPr>
      <w:sz w:val="20"/>
      <w:szCs w:val="20"/>
    </w:rPr>
  </w:style>
  <w:style w:type="character" w:customStyle="1" w:styleId="KommentartextZchn">
    <w:name w:val="Kommentartext Zchn"/>
    <w:basedOn w:val="Absatz-Standardschriftart"/>
    <w:link w:val="Kommentartext"/>
    <w:uiPriority w:val="99"/>
    <w:semiHidden/>
    <w:rsid w:val="00AC3DBF"/>
    <w:rPr>
      <w:sz w:val="20"/>
      <w:szCs w:val="20"/>
    </w:rPr>
  </w:style>
  <w:style w:type="paragraph" w:styleId="Kommentarthema">
    <w:name w:val="annotation subject"/>
    <w:basedOn w:val="Kommentartext"/>
    <w:next w:val="Kommentartext"/>
    <w:link w:val="KommentarthemaZchn"/>
    <w:uiPriority w:val="99"/>
    <w:semiHidden/>
    <w:unhideWhenUsed/>
    <w:rsid w:val="00AC3DBF"/>
    <w:rPr>
      <w:b/>
      <w:bCs/>
    </w:rPr>
  </w:style>
  <w:style w:type="character" w:customStyle="1" w:styleId="KommentarthemaZchn">
    <w:name w:val="Kommentarthema Zchn"/>
    <w:basedOn w:val="KommentartextZchn"/>
    <w:link w:val="Kommentarthema"/>
    <w:uiPriority w:val="99"/>
    <w:semiHidden/>
    <w:rsid w:val="00AC3DBF"/>
    <w:rPr>
      <w:b/>
      <w:bCs/>
      <w:sz w:val="20"/>
      <w:szCs w:val="20"/>
    </w:rPr>
  </w:style>
  <w:style w:type="character" w:styleId="Hyperlink">
    <w:name w:val="Hyperlink"/>
    <w:basedOn w:val="Absatz-Standardschriftart"/>
    <w:uiPriority w:val="99"/>
    <w:unhideWhenUsed/>
    <w:rsid w:val="00AC3D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comments.xml.rels><?xml version="1.0" encoding="UTF-8" standalone="yes"?>
<Relationships xmlns="http://schemas.openxmlformats.org/package/2006/relationships"><Relationship Id="rId3" Type="http://schemas.openxmlformats.org/officeDocument/2006/relationships/hyperlink" Target="http://auscope-services-test.arrc.csiro.au/elda-demo/nerc/resource?uri=http://vocab.nerc.ac.uk/collection/P02/current/" TargetMode="External"/><Relationship Id="rId2" Type="http://schemas.openxmlformats.org/officeDocument/2006/relationships/hyperlink" Target="http://vocab.nerc.ac.uk/collection/P02/current/" TargetMode="External"/><Relationship Id="rId1" Type="http://schemas.openxmlformats.org/officeDocument/2006/relationships/hyperlink" Target="http://environment.data.gov.au/def/proper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CSIRO</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Giridhar Manepalli</dc:creator>
  <cp:lastModifiedBy>Thomas Zastrow</cp:lastModifiedBy>
  <cp:revision>4</cp:revision>
  <dcterms:created xsi:type="dcterms:W3CDTF">2014-05-12T07:47:00Z</dcterms:created>
  <dcterms:modified xsi:type="dcterms:W3CDTF">2014-05-12T08:08:00Z</dcterms:modified>
</cp:coreProperties>
</file>