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CAD41" w14:textId="77777777" w:rsidR="00B66DEA" w:rsidRDefault="00E13455">
      <w:pPr>
        <w:numPr>
          <w:ilvl w:val="0"/>
          <w:numId w:val="1"/>
        </w:numPr>
        <w:contextualSpacing/>
        <w:rPr>
          <w:b/>
        </w:rPr>
      </w:pPr>
      <w:bookmarkStart w:id="0" w:name="_GoBack"/>
      <w:bookmarkEnd w:id="0"/>
      <w:r>
        <w:rPr>
          <w:b/>
        </w:rPr>
        <w:t>Brief recap of purpose of WG/IG and planned outcomes/aims?</w:t>
      </w:r>
    </w:p>
    <w:p w14:paraId="640F7EFD" w14:textId="77777777" w:rsidR="00B66DEA" w:rsidRDefault="00E13455">
      <w:r>
        <w:t xml:space="preserve">Address the need for best practices regarding </w:t>
      </w:r>
      <w:proofErr w:type="spellStart"/>
      <w:r>
        <w:t>sUAS</w:t>
      </w:r>
      <w:proofErr w:type="spellEnd"/>
      <w:r>
        <w:t xml:space="preserve"> data management.  Specifically, to answer:</w:t>
      </w:r>
    </w:p>
    <w:p w14:paraId="41878AB9" w14:textId="77777777" w:rsidR="00B66DEA" w:rsidRDefault="00E13455">
      <w:pPr>
        <w:numPr>
          <w:ilvl w:val="0"/>
          <w:numId w:val="2"/>
        </w:numPr>
        <w:contextualSpacing/>
      </w:pPr>
      <w:r>
        <w:t>What standard sensor calibration and use procedures need to be defined and articulated?</w:t>
      </w:r>
    </w:p>
    <w:p w14:paraId="07E1BABF" w14:textId="77777777" w:rsidR="00B66DEA" w:rsidRDefault="00E13455">
      <w:pPr>
        <w:numPr>
          <w:ilvl w:val="0"/>
          <w:numId w:val="2"/>
        </w:numPr>
        <w:contextualSpacing/>
      </w:pPr>
      <w:r>
        <w:t>What best practices regarding data post processing and error analysis methodology need to be outlined?</w:t>
      </w:r>
    </w:p>
    <w:p w14:paraId="79C5D533" w14:textId="77777777" w:rsidR="00B66DEA" w:rsidRDefault="00E13455">
      <w:pPr>
        <w:numPr>
          <w:ilvl w:val="0"/>
          <w:numId w:val="2"/>
        </w:numPr>
        <w:contextualSpacing/>
      </w:pPr>
      <w:r>
        <w:t xml:space="preserve">What is the minimum metadata that needs to be collected about a scientific </w:t>
      </w:r>
      <w:proofErr w:type="spellStart"/>
      <w:r>
        <w:t>sUAS</w:t>
      </w:r>
      <w:proofErr w:type="spellEnd"/>
      <w:r>
        <w:t xml:space="preserve"> data capture flight?</w:t>
      </w:r>
    </w:p>
    <w:p w14:paraId="3590FEFD" w14:textId="77777777" w:rsidR="00B66DEA" w:rsidRDefault="00E13455">
      <w:pPr>
        <w:numPr>
          <w:ilvl w:val="0"/>
          <w:numId w:val="2"/>
        </w:numPr>
        <w:contextualSpacing/>
      </w:pPr>
      <w:r>
        <w:t>Which formats should be used to store (meta)data in?</w:t>
      </w:r>
    </w:p>
    <w:p w14:paraId="1692F453" w14:textId="77777777" w:rsidR="00B66DEA" w:rsidRDefault="00E13455">
      <w:pPr>
        <w:numPr>
          <w:ilvl w:val="0"/>
          <w:numId w:val="2"/>
        </w:numPr>
        <w:contextualSpacing/>
      </w:pPr>
      <w:r>
        <w:t xml:space="preserve">Which ontologies should be applied -- or need to be developed -- for </w:t>
      </w:r>
      <w:proofErr w:type="spellStart"/>
      <w:r>
        <w:t>sUAS</w:t>
      </w:r>
      <w:proofErr w:type="spellEnd"/>
      <w:r>
        <w:t xml:space="preserve"> (meta)data? </w:t>
      </w:r>
    </w:p>
    <w:p w14:paraId="1EB3C169" w14:textId="77777777" w:rsidR="00B66DEA" w:rsidRDefault="00B66DEA"/>
    <w:p w14:paraId="710FA7E4" w14:textId="77777777" w:rsidR="00B66DEA" w:rsidRDefault="00B66DEA"/>
    <w:p w14:paraId="00A8D25D" w14:textId="77777777" w:rsidR="00B66DEA" w:rsidRDefault="00B66DEA"/>
    <w:p w14:paraId="679AE910" w14:textId="77777777" w:rsidR="00B66DEA" w:rsidRDefault="00E1345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What has been accomplished to date?</w:t>
      </w:r>
    </w:p>
    <w:p w14:paraId="3CEBFC41" w14:textId="77777777" w:rsidR="00B66DEA" w:rsidRDefault="00E13455">
      <w:pPr>
        <w:numPr>
          <w:ilvl w:val="1"/>
          <w:numId w:val="1"/>
        </w:numPr>
        <w:contextualSpacing/>
      </w:pPr>
      <w:r>
        <w:t xml:space="preserve">Growing community with international contacts working in the same space (UK, Cypress, Germany, </w:t>
      </w:r>
      <w:proofErr w:type="spellStart"/>
      <w:r>
        <w:t>Austrailia</w:t>
      </w:r>
      <w:proofErr w:type="spellEnd"/>
      <w:r>
        <w:t>, SA, USA)</w:t>
      </w:r>
    </w:p>
    <w:p w14:paraId="44392F11" w14:textId="77777777" w:rsidR="00B66DEA" w:rsidRDefault="00E13455">
      <w:pPr>
        <w:numPr>
          <w:ilvl w:val="1"/>
          <w:numId w:val="1"/>
        </w:numPr>
        <w:contextualSpacing/>
      </w:pPr>
      <w:r>
        <w:t>Growing conne</w:t>
      </w:r>
      <w:r>
        <w:t>ction with other IGs (Geo, Ag, O2I, Ethical data use)</w:t>
      </w:r>
    </w:p>
    <w:p w14:paraId="60CF76C4" w14:textId="77777777" w:rsidR="00B66DEA" w:rsidRDefault="00E13455">
      <w:pPr>
        <w:numPr>
          <w:ilvl w:val="1"/>
          <w:numId w:val="1"/>
        </w:numPr>
        <w:contextualSpacing/>
      </w:pPr>
      <w:r>
        <w:t>State-of paper in progress</w:t>
      </w:r>
    </w:p>
    <w:p w14:paraId="120C2402" w14:textId="77777777" w:rsidR="00B66DEA" w:rsidRDefault="00E13455">
      <w:pPr>
        <w:numPr>
          <w:ilvl w:val="1"/>
          <w:numId w:val="1"/>
        </w:numPr>
        <w:contextualSpacing/>
      </w:pPr>
      <w:r>
        <w:t>Community engagement proposal 2pager (NSF target call canceled)</w:t>
      </w:r>
    </w:p>
    <w:p w14:paraId="76CE1C4B" w14:textId="77777777" w:rsidR="00B66DEA" w:rsidRDefault="00E13455">
      <w:pPr>
        <w:numPr>
          <w:ilvl w:val="1"/>
          <w:numId w:val="1"/>
        </w:numPr>
        <w:contextualSpacing/>
      </w:pPr>
      <w:r>
        <w:t xml:space="preserve">MIF dev through ESIP community specifically </w:t>
      </w:r>
    </w:p>
    <w:p w14:paraId="5C205298" w14:textId="77777777" w:rsidR="00B66DEA" w:rsidRDefault="00B66DEA"/>
    <w:p w14:paraId="5F0D7A0B" w14:textId="77777777" w:rsidR="00B66DEA" w:rsidRDefault="00E1345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What issues, challenges, problems, have been encountered?</w:t>
      </w:r>
    </w:p>
    <w:p w14:paraId="230FD642" w14:textId="77777777" w:rsidR="00B66DEA" w:rsidRDefault="00E13455">
      <w:pPr>
        <w:numPr>
          <w:ilvl w:val="1"/>
          <w:numId w:val="1"/>
        </w:numPr>
        <w:contextualSpacing/>
      </w:pPr>
      <w:r>
        <w:t>Science</w:t>
      </w:r>
      <w:r>
        <w:t xml:space="preserve"> user community lacks time and funding to contribute significantly</w:t>
      </w:r>
    </w:p>
    <w:p w14:paraId="319B68C9" w14:textId="77777777" w:rsidR="00B66DEA" w:rsidRDefault="00E13455">
      <w:pPr>
        <w:numPr>
          <w:ilvl w:val="1"/>
          <w:numId w:val="1"/>
        </w:numPr>
        <w:contextualSpacing/>
      </w:pPr>
      <w:r>
        <w:t>Momentum is hard to build given (a)</w:t>
      </w:r>
    </w:p>
    <w:p w14:paraId="320FB373" w14:textId="77777777" w:rsidR="00B66DEA" w:rsidRDefault="00E13455">
      <w:pPr>
        <w:numPr>
          <w:ilvl w:val="1"/>
          <w:numId w:val="1"/>
        </w:numPr>
        <w:contextualSpacing/>
      </w:pPr>
      <w:r>
        <w:t>The need for funded time to do the work and a lack of appropriate funding calls</w:t>
      </w:r>
    </w:p>
    <w:p w14:paraId="1F6400BF" w14:textId="77777777" w:rsidR="00B66DEA" w:rsidRDefault="00B66DEA"/>
    <w:p w14:paraId="5A7D5B2E" w14:textId="77777777" w:rsidR="00B66DEA" w:rsidRDefault="00E1345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Would a roadmap would have helped?  (vetoed)</w:t>
      </w:r>
    </w:p>
    <w:p w14:paraId="161FCB9B" w14:textId="77777777" w:rsidR="00B66DEA" w:rsidRDefault="00E13455">
      <w:pPr>
        <w:numPr>
          <w:ilvl w:val="1"/>
          <w:numId w:val="1"/>
        </w:numPr>
        <w:contextualSpacing/>
      </w:pPr>
      <w:r>
        <w:t>Not necessarily but greater</w:t>
      </w:r>
      <w:r>
        <w:t xml:space="preserve"> guidance from TAB would help</w:t>
      </w:r>
    </w:p>
    <w:p w14:paraId="5CD2AF41" w14:textId="77777777" w:rsidR="00B66DEA" w:rsidRDefault="00B66DEA">
      <w:pPr>
        <w:ind w:left="720"/>
      </w:pPr>
    </w:p>
    <w:p w14:paraId="199A486D" w14:textId="77777777" w:rsidR="00B66DEA" w:rsidRDefault="00E1345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Are these issues sufficient to require modification of the outcome, schedules, scope?</w:t>
      </w:r>
    </w:p>
    <w:p w14:paraId="4ED94215" w14:textId="77777777" w:rsidR="00B66DEA" w:rsidRDefault="00E13455">
      <w:pPr>
        <w:numPr>
          <w:ilvl w:val="1"/>
          <w:numId w:val="1"/>
        </w:numPr>
        <w:contextualSpacing/>
      </w:pPr>
      <w:r>
        <w:t>No defined timeline - this is about cajoling humans into working together for free so….</w:t>
      </w:r>
    </w:p>
    <w:p w14:paraId="7FC8FA37" w14:textId="77777777" w:rsidR="00B66DEA" w:rsidRDefault="00E13455">
      <w:pPr>
        <w:numPr>
          <w:ilvl w:val="1"/>
          <w:numId w:val="1"/>
        </w:numPr>
        <w:contextualSpacing/>
      </w:pPr>
      <w:r>
        <w:t xml:space="preserve">But, issue/topic is time sensitive and urgent </w:t>
      </w:r>
    </w:p>
    <w:p w14:paraId="5C3400F9" w14:textId="77777777" w:rsidR="00B66DEA" w:rsidRDefault="00B66DEA"/>
    <w:p w14:paraId="52162700" w14:textId="77777777" w:rsidR="00B66DEA" w:rsidRDefault="00E1345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What is the plan for completion/progress for the coming 6-12 months</w:t>
      </w:r>
    </w:p>
    <w:p w14:paraId="36E2FCF9" w14:textId="77777777" w:rsidR="00B66DEA" w:rsidRDefault="00E13455">
      <w:pPr>
        <w:numPr>
          <w:ilvl w:val="1"/>
          <w:numId w:val="1"/>
        </w:numPr>
        <w:contextualSpacing/>
      </w:pPr>
      <w:r>
        <w:t>Paper to list in next few weeks</w:t>
      </w:r>
    </w:p>
    <w:p w14:paraId="3D0FAB5B" w14:textId="77777777" w:rsidR="00B66DEA" w:rsidRDefault="00E13455">
      <w:pPr>
        <w:numPr>
          <w:ilvl w:val="1"/>
          <w:numId w:val="1"/>
        </w:numPr>
        <w:contextualSpacing/>
      </w:pPr>
      <w:proofErr w:type="spellStart"/>
      <w:r>
        <w:t>Telecon</w:t>
      </w:r>
      <w:proofErr w:type="spellEnd"/>
      <w:r>
        <w:t xml:space="preserve"> series leading up to P11 with collaborator groups</w:t>
      </w:r>
    </w:p>
    <w:p w14:paraId="1D2DA62A" w14:textId="77777777" w:rsidR="00B66DEA" w:rsidRDefault="00E13455">
      <w:pPr>
        <w:numPr>
          <w:ilvl w:val="1"/>
          <w:numId w:val="1"/>
        </w:numPr>
        <w:contextualSpacing/>
      </w:pPr>
      <w:r>
        <w:t>Ideal: propose a WG at P11 but depends on momentum building and possible funding opportunities (NS</w:t>
      </w:r>
      <w:r>
        <w:t>F RCN, Belmont forum e-infrastructures??)</w:t>
      </w:r>
    </w:p>
    <w:p w14:paraId="7B4C6681" w14:textId="77777777" w:rsidR="00B66DEA" w:rsidRDefault="00E13455">
      <w:pPr>
        <w:numPr>
          <w:ilvl w:val="1"/>
          <w:numId w:val="1"/>
        </w:numPr>
        <w:contextualSpacing/>
      </w:pPr>
      <w:r>
        <w:t xml:space="preserve">Many plans in the works for IDW to gather </w:t>
      </w:r>
      <w:proofErr w:type="spellStart"/>
      <w:r>
        <w:t>S.Hemisphere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users: flying week, data hackathon, possible training event, </w:t>
      </w:r>
      <w:proofErr w:type="spellStart"/>
      <w:r>
        <w:t>SciDataCon</w:t>
      </w:r>
      <w:proofErr w:type="spellEnd"/>
      <w:r>
        <w:t xml:space="preserve"> session.  Hopefully a secondary outcome will be greater engagement with RDA genera</w:t>
      </w:r>
      <w:r>
        <w:t xml:space="preserve">lly and the </w:t>
      </w:r>
      <w:proofErr w:type="spellStart"/>
      <w:r>
        <w:t>sUAS</w:t>
      </w:r>
      <w:proofErr w:type="spellEnd"/>
      <w:r>
        <w:t xml:space="preserve"> data IG specifically and thereby adoption of outcomes</w:t>
      </w:r>
    </w:p>
    <w:p w14:paraId="3D056D7B" w14:textId="77777777" w:rsidR="00B66DEA" w:rsidRDefault="00B66DEA"/>
    <w:p w14:paraId="1445E306" w14:textId="77777777" w:rsidR="00B66DEA" w:rsidRDefault="00E1345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Is your work related to/coordinated with other WG/IGs?</w:t>
      </w:r>
    </w:p>
    <w:p w14:paraId="582320C4" w14:textId="77777777" w:rsidR="00B66DEA" w:rsidRDefault="00E13455">
      <w:pPr>
        <w:numPr>
          <w:ilvl w:val="1"/>
          <w:numId w:val="1"/>
        </w:numPr>
        <w:contextualSpacing/>
      </w:pPr>
      <w:r>
        <w:t>Yes but…. - there is certainly more we could learn from other groups but given very finite volunteer time available it’s hard eno</w:t>
      </w:r>
      <w:r>
        <w:t xml:space="preserve">ugh to get our own community to work on our problems without getting others to also work on them.  </w:t>
      </w:r>
      <w:proofErr w:type="spellStart"/>
      <w:r>
        <w:t>Eg</w:t>
      </w:r>
      <w:proofErr w:type="spellEnd"/>
      <w:r>
        <w:t>: Metadata group I would imagine would have something to contribute to us developing a metadata best practices doc</w:t>
      </w:r>
    </w:p>
    <w:p w14:paraId="56ACD2E6" w14:textId="77777777" w:rsidR="00B66DEA" w:rsidRDefault="00B66DEA"/>
    <w:p w14:paraId="3F239746" w14:textId="77777777" w:rsidR="00B66DEA" w:rsidRDefault="00E13455">
      <w:pPr>
        <w:numPr>
          <w:ilvl w:val="0"/>
          <w:numId w:val="1"/>
        </w:numPr>
        <w:contextualSpacing/>
      </w:pPr>
      <w:r>
        <w:t>How does your work fit into the RDA mis</w:t>
      </w:r>
      <w:r>
        <w:t xml:space="preserve">sion? </w:t>
      </w:r>
    </w:p>
    <w:p w14:paraId="536F2A7A" w14:textId="77777777" w:rsidR="00B66DEA" w:rsidRDefault="00E13455">
      <w:pPr>
        <w:numPr>
          <w:ilvl w:val="1"/>
          <w:numId w:val="1"/>
        </w:numPr>
        <w:contextualSpacing/>
      </w:pPr>
      <w:r>
        <w:t xml:space="preserve">It’s goal is to promote FAIR </w:t>
      </w:r>
      <w:proofErr w:type="spellStart"/>
      <w:r>
        <w:t>sUAS</w:t>
      </w:r>
      <w:proofErr w:type="spellEnd"/>
      <w:r>
        <w:t xml:space="preserve"> data management.  There is a unique opportunity here to embedded a culture of FAIR into a new domain that is as of yet not significantly burdened by legacy data, but that point in time is slowly disappearing.</w:t>
      </w:r>
    </w:p>
    <w:sectPr w:rsidR="00B66D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2AE"/>
    <w:multiLevelType w:val="multilevel"/>
    <w:tmpl w:val="66D09A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5B6292"/>
    <w:multiLevelType w:val="multilevel"/>
    <w:tmpl w:val="88C20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6DEA"/>
    <w:rsid w:val="00B66DEA"/>
    <w:rsid w:val="00E1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FF1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Macintosh Word</Application>
  <DocSecurity>0</DocSecurity>
  <Lines>19</Lines>
  <Paragraphs>5</Paragraphs>
  <ScaleCrop>false</ScaleCrop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Yarmey</cp:lastModifiedBy>
  <cp:revision>2</cp:revision>
  <dcterms:created xsi:type="dcterms:W3CDTF">2018-01-11T18:53:00Z</dcterms:created>
  <dcterms:modified xsi:type="dcterms:W3CDTF">2018-01-11T18:53:00Z</dcterms:modified>
</cp:coreProperties>
</file>